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A49" w:rsidRDefault="005F0FC7">
      <w:pPr>
        <w:pStyle w:val="16"/>
        <w:jc w:val="center"/>
      </w:pPr>
      <w:r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524510" cy="629285"/>
                <wp:effectExtent l="0" t="0" r="0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/>
                      </pic:nvPicPr>
                      <pic:blipFill>
                        <a:blip r:embed="rId6"/>
                        <a:stretch/>
                      </pic:blipFill>
                      <pic:spPr>
                        <a:xfrm>
                          <a:off x="0" y="0"/>
                          <a:ext cx="523800" cy="6285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shapetype_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Рисунок 1" stroked="f" style="position:absolute;margin-left:0pt;margin-top:-49.55pt;width:41.2pt;height:49.45pt;mso-position-vertical:top" type="shapetype_75">
                <v:imagedata r:id="rId7" o:detectmouseclick="t"/>
                <w10:wrap type="none"/>
                <v:stroke color="#3465a4" joinstyle="round" endcap="flat"/>
              </v:shape>
            </w:pict>
          </mc:Fallback>
        </mc:AlternateContent>
      </w:r>
    </w:p>
    <w:p w:rsidR="00C00A49" w:rsidRDefault="005F0FC7">
      <w:pPr>
        <w:pStyle w:val="16"/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186055</wp:posOffset>
                </wp:positionH>
                <wp:positionV relativeFrom="paragraph">
                  <wp:posOffset>71755</wp:posOffset>
                </wp:positionV>
                <wp:extent cx="4150360" cy="1270"/>
                <wp:effectExtent l="0" t="0" r="0" b="0"/>
                <wp:wrapNone/>
                <wp:docPr id="2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13720" cy="0"/>
                        </a:xfrm>
                        <a:prstGeom prst="line">
                          <a:avLst/>
                        </a:prstGeom>
                        <a:ln w="255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4.65pt,5.65pt" to="480.25pt,5.65pt" ID="Прямая соединительная линия 3" stroked="t" style="position:absolute">
                <v:stroke color="black" weight="25560" joinstyle="miter" endcap="flat"/>
                <v:fill o:detectmouseclick="t" on="fals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90805</wp:posOffset>
                </wp:positionV>
                <wp:extent cx="6230620" cy="1039495"/>
                <wp:effectExtent l="0" t="0" r="0" b="0"/>
                <wp:wrapSquare wrapText="bothSides"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0620" cy="1039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FFFFFF"/>
                          </a:solidFill>
                        </a:ln>
                      </wps:spPr>
                      <wps:txbx>
                        <w:txbxContent>
                          <w:p w:rsidR="00C00A49" w:rsidRDefault="005F0FC7">
                            <w:pPr>
                              <w:pStyle w:val="16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АДМИНИСТРАЦИЯ</w:t>
                            </w:r>
                          </w:p>
                          <w:p w:rsidR="00C00A49" w:rsidRDefault="005F0FC7">
                            <w:pPr>
                              <w:pStyle w:val="16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КАСЛИНСКОГО МУНИЦИПАЛЬНОГО РАЙОНА</w:t>
                            </w:r>
                          </w:p>
                          <w:p w:rsidR="00C00A49" w:rsidRDefault="005F0FC7">
                            <w:pPr>
                              <w:pStyle w:val="16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Челябинской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 xml:space="preserve"> области</w:t>
                            </w:r>
                          </w:p>
                          <w:p w:rsidR="00C00A49" w:rsidRDefault="005F0FC7">
                            <w:pPr>
                              <w:pStyle w:val="16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</w:rPr>
                              <w:t>ПОСТАНОВЛЕНИЕ</w:t>
                            </w: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FFFFFF" strokeweight="3pt" style="position:absolute;rotation:0;width:490.6pt;height:81.85pt;mso-wrap-distance-left:9pt;mso-wrap-distance-right:9pt;mso-wrap-distance-top:0pt;mso-wrap-distance-bottom:0pt;margin-top:7.15pt;mso-position-vertical-relative:text;margin-left:-2.3pt;mso-position-horizontal-relative:text">
                <v:textbox>
                  <w:txbxContent>
                    <w:p>
                      <w:pPr>
                        <w:pStyle w:val="18"/>
                        <w:jc w:val="center"/>
                        <w:rPr/>
                      </w:pPr>
                      <w:r>
                        <w:rPr>
                          <w:rFonts w:cs="Times New Roman" w:ascii="Times New Roman" w:hAnsi="Times New Roman"/>
                          <w:b/>
                          <w:bCs/>
                          <w:sz w:val="28"/>
                          <w:szCs w:val="28"/>
                        </w:rPr>
                        <w:t>АДМИНИСТРАЦИЯ</w:t>
                      </w:r>
                    </w:p>
                    <w:p>
                      <w:pPr>
                        <w:pStyle w:val="18"/>
                        <w:jc w:val="center"/>
                        <w:rPr/>
                      </w:pPr>
                      <w:r>
                        <w:rPr>
                          <w:rFonts w:cs="Times New Roman" w:ascii="Times New Roman" w:hAnsi="Times New Roman"/>
                          <w:b/>
                          <w:bCs/>
                          <w:sz w:val="28"/>
                          <w:szCs w:val="28"/>
                        </w:rPr>
                        <w:t>КАСЛИНСКОГО МУНИЦИПАЛЬНОГО РАЙОНА</w:t>
                      </w:r>
                    </w:p>
                    <w:p>
                      <w:pPr>
                        <w:pStyle w:val="18"/>
                        <w:jc w:val="center"/>
                        <w:rPr/>
                      </w:pPr>
                      <w:r>
                        <w:rPr>
                          <w:rFonts w:cs="Times New Roman" w:ascii="Times New Roman" w:hAnsi="Times New Roman"/>
                          <w:sz w:val="28"/>
                          <w:szCs w:val="28"/>
                        </w:rPr>
                        <w:t>Челябинской</w:t>
                      </w:r>
                      <w:r>
                        <w:rPr>
                          <w:rFonts w:cs="Times New Roman" w:ascii="Times New Roman" w:hAnsi="Times New Roman"/>
                          <w:sz w:val="32"/>
                          <w:szCs w:val="32"/>
                        </w:rPr>
                        <w:t xml:space="preserve"> области</w:t>
                      </w:r>
                    </w:p>
                    <w:p>
                      <w:pPr>
                        <w:pStyle w:val="18"/>
                        <w:jc w:val="center"/>
                        <w:rPr/>
                      </w:pPr>
                      <w:r>
                        <w:rPr>
                          <w:rFonts w:cs="Times New Roman" w:ascii="Times New Roman" w:hAnsi="Times New Roman"/>
                          <w:b/>
                          <w:bCs/>
                          <w:sz w:val="40"/>
                          <w:szCs w:val="40"/>
                        </w:rPr>
                        <w:t>ПОСТАНОВЛЕНИЕ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:rsidR="00C00A49" w:rsidRDefault="005F0FC7">
      <w:pPr>
        <w:pStyle w:val="16"/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-69215</wp:posOffset>
                </wp:positionH>
                <wp:positionV relativeFrom="paragraph">
                  <wp:posOffset>4445</wp:posOffset>
                </wp:positionV>
                <wp:extent cx="2989580" cy="411480"/>
                <wp:effectExtent l="0" t="0" r="0" b="0"/>
                <wp:wrapSquare wrapText="bothSides"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9580" cy="411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FFFFFF"/>
                          </a:solidFill>
                        </a:ln>
                      </wps:spPr>
                      <wps:txbx>
                        <w:txbxContent>
                          <w:p w:rsidR="00C00A49" w:rsidRDefault="005F0FC7">
                            <w:pPr>
                              <w:pStyle w:val="af"/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от </w:t>
                            </w:r>
                            <w:r>
                              <w:rPr>
                                <w:sz w:val="24"/>
                                <w:szCs w:val="24"/>
                                <w:u w:val="single"/>
                              </w:rPr>
                              <w:t>24.08.2022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 № </w:t>
                            </w:r>
                            <w:r>
                              <w:rPr>
                                <w:sz w:val="24"/>
                                <w:szCs w:val="24"/>
                                <w:u w:val="single"/>
                              </w:rPr>
                              <w:t>210</w:t>
                            </w:r>
                          </w:p>
                          <w:p w:rsidR="00C00A49" w:rsidRDefault="005F0FC7">
                            <w:pPr>
                              <w:pStyle w:val="af"/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г. Касли</w:t>
                            </w: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7" type="#_x0000_t202" style="position:absolute;left:0;text-align:left;margin-left:-5.45pt;margin-top:.35pt;width:235.4pt;height:32.4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" strokecolor="white" strokeweight=".05pt">
                <v:textbox>
                  <w:txbxContent>
                    <w:p w:rsidR="00C00A49" w:rsidRDefault="005F0FC7">
                      <w:pPr>
                        <w:pStyle w:val="af"/>
                      </w:pPr>
                      <w:r>
                        <w:rPr>
                          <w:sz w:val="24"/>
                          <w:szCs w:val="24"/>
                        </w:rPr>
                        <w:t xml:space="preserve">от </w:t>
                      </w:r>
                      <w:r>
                        <w:rPr>
                          <w:sz w:val="24"/>
                          <w:szCs w:val="24"/>
                          <w:u w:val="single"/>
                        </w:rPr>
                        <w:t>24.08.2022</w:t>
                      </w:r>
                      <w:r>
                        <w:rPr>
                          <w:sz w:val="24"/>
                          <w:szCs w:val="24"/>
                        </w:rPr>
                        <w:t xml:space="preserve">  № </w:t>
                      </w:r>
                      <w:r>
                        <w:rPr>
                          <w:sz w:val="24"/>
                          <w:szCs w:val="24"/>
                          <w:u w:val="single"/>
                        </w:rPr>
                        <w:t>210</w:t>
                      </w:r>
                    </w:p>
                    <w:p w:rsidR="00C00A49" w:rsidRDefault="005F0FC7">
                      <w:pPr>
                        <w:pStyle w:val="af"/>
                      </w:pPr>
                      <w:r>
                        <w:rPr>
                          <w:sz w:val="24"/>
                          <w:szCs w:val="24"/>
                        </w:rPr>
                        <w:t>г. Касли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00A49" w:rsidRDefault="00C00A49">
      <w:pPr>
        <w:pStyle w:val="16"/>
        <w:ind w:firstLine="709"/>
        <w:rPr>
          <w:rFonts w:ascii="Times New Roman" w:hAnsi="Times New Roman" w:cs="Times New Roman"/>
          <w:spacing w:val="-1"/>
          <w:sz w:val="24"/>
          <w:szCs w:val="24"/>
        </w:rPr>
      </w:pPr>
    </w:p>
    <w:p w:rsidR="00C00A49" w:rsidRDefault="00C00A49">
      <w:pPr>
        <w:pStyle w:val="16"/>
        <w:ind w:firstLine="709"/>
        <w:rPr>
          <w:rFonts w:ascii="Times New Roman" w:hAnsi="Times New Roman" w:cs="Times New Roman"/>
          <w:spacing w:val="-1"/>
          <w:sz w:val="24"/>
          <w:szCs w:val="24"/>
        </w:rPr>
      </w:pPr>
    </w:p>
    <w:p w:rsidR="00C00A49" w:rsidRDefault="00C00A49">
      <w:pPr>
        <w:pStyle w:val="16"/>
        <w:ind w:firstLine="709"/>
        <w:rPr>
          <w:rFonts w:ascii="Times New Roman" w:hAnsi="Times New Roman" w:cs="Times New Roman"/>
          <w:spacing w:val="-1"/>
          <w:sz w:val="6"/>
          <w:szCs w:val="6"/>
        </w:rPr>
      </w:pPr>
    </w:p>
    <w:p w:rsidR="00C00A49" w:rsidRDefault="005F0FC7">
      <w:pPr>
        <w:pStyle w:val="af0"/>
        <w:jc w:val="both"/>
      </w:pPr>
      <w:r>
        <w:rPr>
          <w:spacing w:val="-1"/>
          <w:sz w:val="24"/>
          <w:szCs w:val="24"/>
        </w:rPr>
        <w:t>Об утверждении Административного регламента</w:t>
      </w:r>
    </w:p>
    <w:p w:rsidR="00C00A49" w:rsidRDefault="005F0FC7">
      <w:pPr>
        <w:pStyle w:val="af0"/>
        <w:jc w:val="both"/>
      </w:pPr>
      <w:r>
        <w:rPr>
          <w:spacing w:val="-1"/>
          <w:sz w:val="24"/>
          <w:szCs w:val="24"/>
        </w:rPr>
        <w:t xml:space="preserve">предоставления муниципальной услуги </w:t>
      </w:r>
    </w:p>
    <w:p w:rsidR="00C00A49" w:rsidRDefault="005F0FC7">
      <w:pPr>
        <w:pStyle w:val="af0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«Предоставление разрешения на условно </w:t>
      </w:r>
    </w:p>
    <w:p w:rsidR="00C00A49" w:rsidRDefault="005F0FC7">
      <w:pPr>
        <w:pStyle w:val="af0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разрешенный вид использования земельного участка </w:t>
      </w:r>
    </w:p>
    <w:p w:rsidR="00C00A49" w:rsidRDefault="005F0FC7">
      <w:pPr>
        <w:pStyle w:val="af0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или объекта капитального строительства»</w:t>
      </w:r>
    </w:p>
    <w:p w:rsidR="00C00A49" w:rsidRDefault="005F0FC7">
      <w:pPr>
        <w:pStyle w:val="af0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на территории сельских поселений</w:t>
      </w:r>
    </w:p>
    <w:p w:rsidR="00C00A49" w:rsidRDefault="005F0FC7">
      <w:pPr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Каслинского муниципального района</w:t>
      </w:r>
    </w:p>
    <w:p w:rsidR="00C00A49" w:rsidRDefault="00C00A49">
      <w:pPr>
        <w:rPr>
          <w:spacing w:val="-1"/>
          <w:sz w:val="24"/>
          <w:szCs w:val="24"/>
        </w:rPr>
      </w:pPr>
    </w:p>
    <w:p w:rsidR="00C00A49" w:rsidRDefault="005F0FC7">
      <w:pPr>
        <w:pStyle w:val="22"/>
        <w:spacing w:before="0" w:after="0" w:line="240" w:lineRule="auto"/>
        <w:ind w:firstLine="709"/>
        <w:jc w:val="both"/>
      </w:pPr>
      <w:proofErr w:type="gramStart"/>
      <w:r>
        <w:rPr>
          <w:color w:val="000000"/>
          <w:sz w:val="24"/>
          <w:szCs w:val="24"/>
          <w:lang w:eastAsia="ru-RU"/>
        </w:rPr>
        <w:t xml:space="preserve">В соответствии с Федеральным законом от 06.10.2003 №131-Ф3 </w:t>
      </w:r>
      <w:r>
        <w:rPr>
          <w:color w:val="000000"/>
          <w:sz w:val="24"/>
          <w:szCs w:val="24"/>
          <w:lang w:eastAsia="ru-RU"/>
        </w:rPr>
        <w:t xml:space="preserve">«Об общих принципах организации местного самоуправления в Российской Федерации», Федеральным законом от 27.07.2010 №210-ФЗ «Об организации предоставления государственных и муниципальных </w:t>
      </w:r>
      <w:r>
        <w:rPr>
          <w:color w:val="000000"/>
          <w:sz w:val="24"/>
          <w:szCs w:val="24"/>
          <w:shd w:val="clear" w:color="auto" w:fill="FFFFFF"/>
          <w:lang w:eastAsia="ru-RU"/>
        </w:rPr>
        <w:t xml:space="preserve">услуг», </w:t>
      </w:r>
      <w:r>
        <w:rPr>
          <w:color w:val="000000"/>
          <w:sz w:val="24"/>
          <w:szCs w:val="24"/>
          <w:lang w:eastAsia="ru-RU"/>
        </w:rPr>
        <w:t>Порядком разработки и утверждения административных регламентов</w:t>
      </w:r>
      <w:r>
        <w:rPr>
          <w:color w:val="000000"/>
          <w:sz w:val="24"/>
          <w:szCs w:val="24"/>
          <w:lang w:eastAsia="ru-RU"/>
        </w:rPr>
        <w:t xml:space="preserve"> предоставления муниципальных услуг структурными подразделениями, отраслевыми (функциональными) органами администрации Каслинского муниципального района и муниципальными учреждениями Каслинского муниципального района, утвержденным постановлением администра</w:t>
      </w:r>
      <w:r>
        <w:rPr>
          <w:color w:val="000000"/>
          <w:sz w:val="24"/>
          <w:szCs w:val="24"/>
          <w:lang w:eastAsia="ru-RU"/>
        </w:rPr>
        <w:t>ции Каслинского муниципального района 28.04.2022</w:t>
      </w:r>
      <w:proofErr w:type="gramEnd"/>
      <w:r>
        <w:rPr>
          <w:color w:val="000000"/>
          <w:sz w:val="24"/>
          <w:szCs w:val="24"/>
          <w:lang w:eastAsia="ru-RU"/>
        </w:rPr>
        <w:t xml:space="preserve"> №</w:t>
      </w:r>
      <w:proofErr w:type="gramStart"/>
      <w:r>
        <w:rPr>
          <w:color w:val="000000"/>
          <w:sz w:val="24"/>
          <w:szCs w:val="24"/>
          <w:lang w:eastAsia="ru-RU"/>
        </w:rPr>
        <w:t>106, распоряжением администрации Каслинского муниципального района от 30.08.2021 №549-р «Об утверждении реестра муниципальных услуг Каслинского муниципального района» (в редакции от</w:t>
      </w:r>
      <w:proofErr w:type="gramEnd"/>
      <w:r>
        <w:rPr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color w:val="000000"/>
          <w:sz w:val="24"/>
          <w:szCs w:val="24"/>
          <w:lang w:eastAsia="ru-RU"/>
        </w:rPr>
        <w:t>11.04.2022 №243-р)</w:t>
      </w:r>
      <w:proofErr w:type="gramEnd"/>
    </w:p>
    <w:p w:rsidR="00C00A49" w:rsidRDefault="00C00A49">
      <w:pPr>
        <w:pStyle w:val="22"/>
        <w:spacing w:before="0" w:after="0" w:line="240" w:lineRule="auto"/>
        <w:ind w:firstLine="709"/>
        <w:jc w:val="both"/>
        <w:rPr>
          <w:color w:val="000000"/>
          <w:sz w:val="24"/>
          <w:szCs w:val="24"/>
          <w:lang w:eastAsia="ru-RU"/>
        </w:rPr>
      </w:pPr>
    </w:p>
    <w:p w:rsidR="00C00A49" w:rsidRDefault="005F0FC7">
      <w:pPr>
        <w:ind w:firstLine="709"/>
      </w:pPr>
      <w:r>
        <w:rPr>
          <w:sz w:val="24"/>
          <w:szCs w:val="24"/>
        </w:rPr>
        <w:t>ПОСТАНОВЛЯЮ:</w:t>
      </w:r>
    </w:p>
    <w:p w:rsidR="00C00A49" w:rsidRDefault="005F0FC7">
      <w:pPr>
        <w:tabs>
          <w:tab w:val="left" w:pos="709"/>
        </w:tabs>
        <w:ind w:firstLine="709"/>
        <w:jc w:val="both"/>
      </w:pPr>
      <w:r>
        <w:rPr>
          <w:sz w:val="24"/>
          <w:szCs w:val="24"/>
        </w:rPr>
        <w:t xml:space="preserve">1. Утвердить прилагаемый </w:t>
      </w:r>
      <w:r>
        <w:rPr>
          <w:rStyle w:val="a4"/>
          <w:b w:val="0"/>
          <w:bCs w:val="0"/>
          <w:sz w:val="24"/>
          <w:szCs w:val="24"/>
        </w:rPr>
        <w:t>Административный регламент</w:t>
      </w:r>
      <w:r>
        <w:rPr>
          <w:sz w:val="24"/>
          <w:szCs w:val="24"/>
        </w:rPr>
        <w:t xml:space="preserve">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 на территории сельских посел</w:t>
      </w:r>
      <w:r>
        <w:rPr>
          <w:sz w:val="24"/>
          <w:szCs w:val="24"/>
        </w:rPr>
        <w:t>ений Каслинского муниципального района.</w:t>
      </w:r>
    </w:p>
    <w:p w:rsidR="00C00A49" w:rsidRDefault="005F0FC7">
      <w:pPr>
        <w:pStyle w:val="32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2. Управлению  делами  администрации   Каслинского муниципального района  (Шевкунова А.В.) настоящее постановление:</w:t>
      </w:r>
    </w:p>
    <w:p w:rsidR="00C00A49" w:rsidRDefault="005F0FC7">
      <w:pPr>
        <w:pStyle w:val="32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1) включить в регистр муниципальных правовых актов Каслинского муниципального района;</w:t>
      </w:r>
    </w:p>
    <w:p w:rsidR="00C00A49" w:rsidRDefault="005F0FC7">
      <w:pPr>
        <w:pStyle w:val="32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2) опубликоват</w:t>
      </w:r>
      <w:r>
        <w:rPr>
          <w:rFonts w:ascii="Times New Roman" w:hAnsi="Times New Roman" w:cs="Times New Roman"/>
          <w:sz w:val="24"/>
          <w:szCs w:val="24"/>
        </w:rPr>
        <w:t>ь в «Периодическом сборнике «Официальный вестник Каслинского муниципального района»;</w:t>
      </w:r>
    </w:p>
    <w:p w:rsidR="00C00A49" w:rsidRDefault="005F0FC7">
      <w:pPr>
        <w:pStyle w:val="32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3) разместить на официальном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сайте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администрации Каслинского муниципального района </w:t>
      </w:r>
      <w:r>
        <w:rPr>
          <w:rStyle w:val="-"/>
          <w:rFonts w:ascii="Times New Roman" w:hAnsi="Times New Roman" w:cs="Times New Roman"/>
          <w:color w:val="000000"/>
          <w:sz w:val="24"/>
          <w:szCs w:val="24"/>
          <w:lang w:val="en-US"/>
        </w:rPr>
        <w:t>www</w:t>
      </w:r>
      <w:r>
        <w:rPr>
          <w:rStyle w:val="-"/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Style w:val="-"/>
          <w:rFonts w:ascii="Times New Roman" w:hAnsi="Times New Roman" w:cs="Times New Roman"/>
          <w:color w:val="000000"/>
          <w:sz w:val="24"/>
          <w:szCs w:val="24"/>
          <w:lang w:val="en-US"/>
        </w:rPr>
        <w:t>kasli</w:t>
      </w:r>
      <w:r>
        <w:rPr>
          <w:rStyle w:val="-"/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Style w:val="-"/>
          <w:rFonts w:ascii="Times New Roman" w:hAnsi="Times New Roman" w:cs="Times New Roman"/>
          <w:color w:val="000000"/>
          <w:sz w:val="24"/>
          <w:szCs w:val="24"/>
          <w:lang w:val="en-US"/>
        </w:rPr>
        <w:t>org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00A49" w:rsidRDefault="005F0FC7">
      <w:pPr>
        <w:pStyle w:val="32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3. Настоящее постановление вступает в силу с момента его официального опу</w:t>
      </w:r>
      <w:r>
        <w:rPr>
          <w:rFonts w:ascii="Times New Roman" w:hAnsi="Times New Roman" w:cs="Times New Roman"/>
          <w:sz w:val="24"/>
          <w:szCs w:val="24"/>
        </w:rPr>
        <w:t>бликования.</w:t>
      </w:r>
    </w:p>
    <w:p w:rsidR="00C00A49" w:rsidRDefault="005F0FC7">
      <w:pPr>
        <w:pStyle w:val="1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возложить на заместителя главы Каслинского муниципального района Горобца В.В.</w:t>
      </w:r>
    </w:p>
    <w:p w:rsidR="00C00A49" w:rsidRDefault="00C00A49">
      <w:pPr>
        <w:pStyle w:val="16"/>
        <w:tabs>
          <w:tab w:val="left" w:pos="0"/>
          <w:tab w:val="left" w:pos="736"/>
        </w:tabs>
        <w:jc w:val="both"/>
      </w:pPr>
    </w:p>
    <w:p w:rsidR="00C00A49" w:rsidRDefault="00C00A49">
      <w:pPr>
        <w:pStyle w:val="16"/>
        <w:tabs>
          <w:tab w:val="left" w:pos="0"/>
          <w:tab w:val="left" w:pos="736"/>
        </w:tabs>
        <w:jc w:val="both"/>
      </w:pPr>
    </w:p>
    <w:p w:rsidR="00C00A49" w:rsidRDefault="005F0FC7">
      <w:pPr>
        <w:pStyle w:val="16"/>
      </w:pPr>
      <w:r>
        <w:rPr>
          <w:rFonts w:ascii="Times New Roman" w:hAnsi="Times New Roman" w:cs="Times New Roman"/>
          <w:sz w:val="24"/>
          <w:szCs w:val="24"/>
        </w:rPr>
        <w:t xml:space="preserve">Глава   </w:t>
      </w:r>
    </w:p>
    <w:p w:rsidR="00C00A49" w:rsidRDefault="005F0FC7">
      <w:pPr>
        <w:pStyle w:val="16"/>
      </w:pPr>
      <w:r>
        <w:rPr>
          <w:rFonts w:ascii="Times New Roman" w:hAnsi="Times New Roman" w:cs="Times New Roman"/>
          <w:sz w:val="24"/>
          <w:szCs w:val="24"/>
        </w:rPr>
        <w:t>Каслинского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И.В. Колышев</w:t>
      </w:r>
    </w:p>
    <w:p w:rsidR="00C00A49" w:rsidRDefault="00C00A49">
      <w:pPr>
        <w:pStyle w:val="210"/>
        <w:ind w:left="0" w:firstLine="709"/>
        <w:jc w:val="right"/>
        <w:rPr>
          <w:b w:val="0"/>
          <w:bCs w:val="0"/>
          <w:sz w:val="24"/>
          <w:szCs w:val="24"/>
        </w:rPr>
      </w:pPr>
    </w:p>
    <w:p w:rsidR="00C00A49" w:rsidRDefault="00C00A49">
      <w:pPr>
        <w:pStyle w:val="210"/>
        <w:ind w:left="0" w:firstLine="709"/>
        <w:jc w:val="right"/>
        <w:rPr>
          <w:b w:val="0"/>
          <w:bCs w:val="0"/>
          <w:sz w:val="24"/>
          <w:szCs w:val="24"/>
        </w:rPr>
      </w:pPr>
    </w:p>
    <w:p w:rsidR="00C00A49" w:rsidRDefault="00C00A49">
      <w:pPr>
        <w:pStyle w:val="210"/>
        <w:ind w:left="0" w:firstLine="709"/>
        <w:jc w:val="right"/>
        <w:rPr>
          <w:b w:val="0"/>
          <w:bCs w:val="0"/>
          <w:sz w:val="24"/>
          <w:szCs w:val="24"/>
        </w:rPr>
      </w:pPr>
    </w:p>
    <w:p w:rsidR="00C00A49" w:rsidRDefault="005F0FC7">
      <w:pPr>
        <w:pStyle w:val="210"/>
        <w:ind w:left="0" w:firstLine="709"/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lastRenderedPageBreak/>
        <w:t>УТВЕРЖДЕН</w:t>
      </w:r>
    </w:p>
    <w:p w:rsidR="00C00A49" w:rsidRDefault="005F0FC7">
      <w:pPr>
        <w:pStyle w:val="210"/>
        <w:ind w:left="0" w:firstLine="709"/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постановлением администрации</w:t>
      </w:r>
    </w:p>
    <w:p w:rsidR="00C00A49" w:rsidRDefault="005F0FC7">
      <w:pPr>
        <w:pStyle w:val="210"/>
        <w:ind w:left="0" w:firstLine="709"/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Каслинского муниципального района</w:t>
      </w:r>
    </w:p>
    <w:p w:rsidR="00C00A49" w:rsidRDefault="005F0FC7">
      <w:pPr>
        <w:pStyle w:val="210"/>
        <w:ind w:left="0" w:firstLine="709"/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от </w:t>
      </w:r>
      <w:r w:rsidRPr="005F0FC7">
        <w:rPr>
          <w:b w:val="0"/>
          <w:sz w:val="24"/>
          <w:szCs w:val="24"/>
          <w:u w:val="single"/>
        </w:rPr>
        <w:t>24.08.2022</w:t>
      </w:r>
      <w:r w:rsidRPr="005F0FC7">
        <w:rPr>
          <w:b w:val="0"/>
          <w:sz w:val="24"/>
          <w:szCs w:val="24"/>
        </w:rPr>
        <w:t xml:space="preserve">  № </w:t>
      </w:r>
      <w:r w:rsidRPr="005F0FC7">
        <w:rPr>
          <w:b w:val="0"/>
          <w:sz w:val="24"/>
          <w:szCs w:val="24"/>
          <w:u w:val="single"/>
        </w:rPr>
        <w:t>210</w:t>
      </w:r>
    </w:p>
    <w:p w:rsidR="00C00A49" w:rsidRDefault="00C00A49">
      <w:pPr>
        <w:pStyle w:val="210"/>
        <w:ind w:left="0" w:firstLine="709"/>
        <w:jc w:val="right"/>
        <w:rPr>
          <w:b w:val="0"/>
          <w:bCs w:val="0"/>
          <w:sz w:val="24"/>
          <w:szCs w:val="24"/>
        </w:rPr>
      </w:pPr>
    </w:p>
    <w:p w:rsidR="00C00A49" w:rsidRDefault="00C00A49">
      <w:pPr>
        <w:pStyle w:val="210"/>
        <w:ind w:left="0" w:firstLine="709"/>
        <w:rPr>
          <w:sz w:val="24"/>
          <w:szCs w:val="24"/>
        </w:rPr>
      </w:pPr>
    </w:p>
    <w:p w:rsidR="00C00A49" w:rsidRDefault="005F0FC7">
      <w:pPr>
        <w:pStyle w:val="210"/>
        <w:ind w:left="0" w:firstLine="709"/>
        <w:rPr>
          <w:sz w:val="24"/>
          <w:szCs w:val="24"/>
        </w:rPr>
      </w:pPr>
      <w:r>
        <w:rPr>
          <w:sz w:val="24"/>
          <w:szCs w:val="24"/>
        </w:rPr>
        <w:t>Административный регламент предоставления муниципальной услуги</w:t>
      </w:r>
    </w:p>
    <w:p w:rsidR="00C00A49" w:rsidRDefault="005F0FC7">
      <w:pPr>
        <w:pStyle w:val="210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«Предоставление разрешения на условно разрешенный вид использования земельного </w:t>
      </w:r>
      <w:r>
        <w:rPr>
          <w:sz w:val="24"/>
          <w:szCs w:val="24"/>
        </w:rPr>
        <w:t>участка или объекта капитального строительства» на территории сельских поселений Каслинского муниципального района</w:t>
      </w:r>
    </w:p>
    <w:p w:rsidR="00C00A49" w:rsidRDefault="00C00A49">
      <w:pPr>
        <w:pStyle w:val="210"/>
        <w:ind w:left="0" w:firstLine="709"/>
        <w:rPr>
          <w:sz w:val="24"/>
          <w:szCs w:val="24"/>
        </w:rPr>
      </w:pPr>
    </w:p>
    <w:p w:rsidR="00C00A49" w:rsidRDefault="005F0FC7">
      <w:pPr>
        <w:pStyle w:val="Heading21"/>
        <w:spacing w:before="1"/>
        <w:ind w:left="0" w:firstLine="709"/>
      </w:pPr>
      <w:r>
        <w:rPr>
          <w:sz w:val="24"/>
          <w:szCs w:val="24"/>
        </w:rPr>
        <w:t>Раздел I. Общие</w:t>
      </w:r>
      <w:r>
        <w:rPr>
          <w:spacing w:val="-2"/>
          <w:sz w:val="24"/>
          <w:szCs w:val="24"/>
        </w:rPr>
        <w:t xml:space="preserve"> положения</w:t>
      </w:r>
    </w:p>
    <w:p w:rsidR="00C00A49" w:rsidRDefault="00C00A49">
      <w:pPr>
        <w:pStyle w:val="a3"/>
        <w:spacing w:before="2"/>
        <w:ind w:firstLine="709"/>
        <w:jc w:val="center"/>
        <w:rPr>
          <w:b/>
          <w:bCs/>
          <w:sz w:val="24"/>
          <w:szCs w:val="24"/>
        </w:rPr>
      </w:pPr>
    </w:p>
    <w:p w:rsidR="00C00A49" w:rsidRDefault="005F0FC7">
      <w:pPr>
        <w:ind w:firstLine="709"/>
        <w:jc w:val="center"/>
      </w:pPr>
      <w:r>
        <w:rPr>
          <w:b/>
          <w:bCs/>
          <w:sz w:val="24"/>
          <w:szCs w:val="24"/>
        </w:rPr>
        <w:t xml:space="preserve">Предмет регулирования Административного </w:t>
      </w:r>
      <w:r>
        <w:rPr>
          <w:b/>
          <w:bCs/>
          <w:spacing w:val="-2"/>
          <w:sz w:val="24"/>
          <w:szCs w:val="24"/>
        </w:rPr>
        <w:t>регламента</w:t>
      </w:r>
    </w:p>
    <w:p w:rsidR="00C00A49" w:rsidRDefault="00C00A49">
      <w:pPr>
        <w:pStyle w:val="a3"/>
        <w:ind w:firstLine="709"/>
        <w:jc w:val="both"/>
        <w:rPr>
          <w:b/>
          <w:bCs/>
          <w:sz w:val="24"/>
          <w:szCs w:val="24"/>
        </w:rPr>
      </w:pPr>
    </w:p>
    <w:p w:rsidR="00C00A49" w:rsidRDefault="005F0FC7">
      <w:pPr>
        <w:pStyle w:val="af1"/>
        <w:tabs>
          <w:tab w:val="left" w:pos="0"/>
        </w:tabs>
        <w:ind w:left="0" w:right="0"/>
      </w:pPr>
      <w:r>
        <w:rPr>
          <w:sz w:val="24"/>
          <w:szCs w:val="24"/>
        </w:rPr>
        <w:t>1.</w:t>
      </w:r>
      <w:r>
        <w:rPr>
          <w:b/>
          <w:bCs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Настоящий Административный регламент предоставления муници</w:t>
      </w:r>
      <w:r>
        <w:rPr>
          <w:sz w:val="24"/>
          <w:szCs w:val="24"/>
        </w:rPr>
        <w:t>пальной услуги «Предоставление разрешения на условно разрешенный вид использования земельного участка или объекта капитального строительства» на территории сельских поселений Каслинского муниципального района (далее – Административный регламент) разработан</w:t>
      </w:r>
      <w:r>
        <w:rPr>
          <w:sz w:val="24"/>
          <w:szCs w:val="24"/>
        </w:rPr>
        <w:t xml:space="preserve"> в целях повышения качества и доступности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 (далее – муниципальная услуга), определяет стандарт</w:t>
      </w:r>
      <w:r>
        <w:rPr>
          <w:sz w:val="24"/>
          <w:szCs w:val="24"/>
        </w:rPr>
        <w:t>, сроки и последовательность</w:t>
      </w:r>
      <w:proofErr w:type="gramEnd"/>
      <w:r>
        <w:rPr>
          <w:sz w:val="24"/>
          <w:szCs w:val="24"/>
        </w:rPr>
        <w:t xml:space="preserve"> действий (административных процедур) при осуществлении полномочий по предоставлению разрешения на условно разрешенный вид использования земельного участка или объекта капитального строительства на территории сельских поселений </w:t>
      </w:r>
      <w:r>
        <w:rPr>
          <w:sz w:val="24"/>
          <w:szCs w:val="24"/>
        </w:rPr>
        <w:t>Каслинского муниципального района Челябинской области.</w:t>
      </w:r>
    </w:p>
    <w:p w:rsidR="00C00A49" w:rsidRDefault="00C00A49">
      <w:pPr>
        <w:pStyle w:val="Heading21"/>
        <w:tabs>
          <w:tab w:val="left" w:pos="0"/>
        </w:tabs>
        <w:ind w:left="0" w:firstLine="709"/>
        <w:rPr>
          <w:sz w:val="24"/>
          <w:szCs w:val="24"/>
        </w:rPr>
      </w:pPr>
    </w:p>
    <w:p w:rsidR="00C00A49" w:rsidRDefault="005F0FC7">
      <w:pPr>
        <w:pStyle w:val="Heading21"/>
        <w:tabs>
          <w:tab w:val="left" w:pos="0"/>
        </w:tabs>
        <w:ind w:left="0" w:firstLine="709"/>
      </w:pPr>
      <w:r>
        <w:rPr>
          <w:sz w:val="24"/>
          <w:szCs w:val="24"/>
        </w:rPr>
        <w:t xml:space="preserve">Круг </w:t>
      </w:r>
      <w:r>
        <w:rPr>
          <w:spacing w:val="-2"/>
          <w:sz w:val="24"/>
          <w:szCs w:val="24"/>
        </w:rPr>
        <w:t>Заявителей</w:t>
      </w:r>
    </w:p>
    <w:p w:rsidR="00C00A49" w:rsidRDefault="00C00A49">
      <w:pPr>
        <w:pStyle w:val="Heading21"/>
        <w:tabs>
          <w:tab w:val="left" w:pos="0"/>
        </w:tabs>
        <w:ind w:left="0" w:firstLine="709"/>
        <w:rPr>
          <w:b w:val="0"/>
          <w:bCs w:val="0"/>
          <w:spacing w:val="-2"/>
          <w:sz w:val="24"/>
          <w:szCs w:val="24"/>
        </w:rPr>
      </w:pPr>
    </w:p>
    <w:p w:rsidR="00C00A49" w:rsidRDefault="005F0FC7">
      <w:pPr>
        <w:pStyle w:val="af1"/>
        <w:tabs>
          <w:tab w:val="left" w:pos="0"/>
        </w:tabs>
        <w:ind w:left="0" w:right="0"/>
      </w:pPr>
      <w:r>
        <w:rPr>
          <w:spacing w:val="-2"/>
          <w:sz w:val="24"/>
          <w:szCs w:val="24"/>
        </w:rPr>
        <w:t xml:space="preserve">2. </w:t>
      </w:r>
      <w:r>
        <w:rPr>
          <w:sz w:val="24"/>
          <w:szCs w:val="24"/>
        </w:rPr>
        <w:t>Заявителями на получение муниципальной услуги являются физические и юридические лица, индивидуальные предприниматели (далее – Заявитель).</w:t>
      </w:r>
    </w:p>
    <w:p w:rsidR="00C00A49" w:rsidRDefault="005F0FC7">
      <w:pPr>
        <w:pStyle w:val="af1"/>
        <w:tabs>
          <w:tab w:val="left" w:pos="0"/>
        </w:tabs>
        <w:ind w:left="0" w:right="0"/>
      </w:pPr>
      <w:r>
        <w:rPr>
          <w:sz w:val="24"/>
          <w:szCs w:val="24"/>
        </w:rPr>
        <w:t>3. Интересы Заявителей, указанных в пункте</w:t>
      </w:r>
      <w:r>
        <w:rPr>
          <w:sz w:val="24"/>
          <w:szCs w:val="24"/>
        </w:rPr>
        <w:t xml:space="preserve"> 2 настоящего Административного регламента, могут представлять лица, обладающие соответствующими полномочиями (далее – представитель). </w:t>
      </w:r>
    </w:p>
    <w:p w:rsidR="00C00A49" w:rsidRDefault="005F0FC7">
      <w:pPr>
        <w:pStyle w:val="af1"/>
        <w:tabs>
          <w:tab w:val="left" w:pos="0"/>
        </w:tabs>
        <w:ind w:left="0" w:right="0"/>
        <w:rPr>
          <w:sz w:val="24"/>
          <w:szCs w:val="24"/>
        </w:rPr>
      </w:pPr>
      <w:r>
        <w:rPr>
          <w:sz w:val="24"/>
          <w:szCs w:val="24"/>
        </w:rPr>
        <w:t>В качестве документа, подтверждающего полномочия на осуществление действий от имени заявителя, представитель заявителя в</w:t>
      </w:r>
      <w:r>
        <w:rPr>
          <w:sz w:val="24"/>
          <w:szCs w:val="24"/>
        </w:rPr>
        <w:t>праве представить:</w:t>
      </w:r>
    </w:p>
    <w:p w:rsidR="00C00A49" w:rsidRDefault="005F0FC7">
      <w:pPr>
        <w:pStyle w:val="af1"/>
        <w:tabs>
          <w:tab w:val="left" w:pos="0"/>
        </w:tabs>
        <w:ind w:left="0" w:right="0"/>
        <w:rPr>
          <w:sz w:val="24"/>
          <w:szCs w:val="24"/>
        </w:rPr>
      </w:pPr>
      <w:r>
        <w:rPr>
          <w:sz w:val="24"/>
          <w:szCs w:val="24"/>
        </w:rPr>
        <w:t>- оформленную в соответствии с законодательством Российской Федерации доверенность (для физических лиц);</w:t>
      </w:r>
    </w:p>
    <w:p w:rsidR="00C00A49" w:rsidRDefault="005F0FC7">
      <w:pPr>
        <w:pStyle w:val="af1"/>
        <w:tabs>
          <w:tab w:val="left" w:pos="0"/>
        </w:tabs>
        <w:ind w:left="0" w:right="0"/>
        <w:rPr>
          <w:sz w:val="24"/>
          <w:szCs w:val="24"/>
        </w:rPr>
      </w:pPr>
      <w:r>
        <w:rPr>
          <w:sz w:val="24"/>
          <w:szCs w:val="24"/>
        </w:rPr>
        <w:t>- оформленную в соответствии с законодательством Российской Федерации доверенность, заверенную печатью заявителя и подписанную руков</w:t>
      </w:r>
      <w:r>
        <w:rPr>
          <w:sz w:val="24"/>
          <w:szCs w:val="24"/>
        </w:rPr>
        <w:t xml:space="preserve">одителем заявителя или уполномоченным этим руководителем лицом (для юридических лиц). </w:t>
      </w:r>
    </w:p>
    <w:p w:rsidR="00C00A49" w:rsidRDefault="00C00A49">
      <w:pPr>
        <w:pStyle w:val="Heading21"/>
        <w:tabs>
          <w:tab w:val="left" w:pos="9923"/>
        </w:tabs>
        <w:ind w:left="0" w:firstLine="709"/>
        <w:rPr>
          <w:sz w:val="24"/>
          <w:szCs w:val="24"/>
        </w:rPr>
      </w:pPr>
    </w:p>
    <w:p w:rsidR="00C00A49" w:rsidRDefault="005F0FC7">
      <w:pPr>
        <w:pStyle w:val="Heading21"/>
        <w:tabs>
          <w:tab w:val="left" w:pos="9923"/>
        </w:tabs>
        <w:ind w:left="0" w:firstLine="709"/>
      </w:pPr>
      <w:r>
        <w:rPr>
          <w:sz w:val="24"/>
          <w:szCs w:val="24"/>
        </w:rPr>
        <w:t>Требования к порядку информирования о предоставлении муниципальной услуги</w:t>
      </w:r>
    </w:p>
    <w:p w:rsidR="00C00A49" w:rsidRDefault="00C00A49">
      <w:pPr>
        <w:pStyle w:val="a3"/>
        <w:ind w:firstLine="709"/>
        <w:jc w:val="both"/>
        <w:rPr>
          <w:b/>
          <w:bCs/>
          <w:sz w:val="24"/>
          <w:szCs w:val="24"/>
        </w:rPr>
      </w:pPr>
    </w:p>
    <w:p w:rsidR="00C00A49" w:rsidRDefault="005F0FC7">
      <w:pPr>
        <w:pStyle w:val="af1"/>
        <w:tabs>
          <w:tab w:val="left" w:pos="0"/>
        </w:tabs>
        <w:ind w:left="0" w:right="0"/>
      </w:pPr>
      <w:r>
        <w:rPr>
          <w:sz w:val="24"/>
          <w:szCs w:val="24"/>
        </w:rPr>
        <w:t>4.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Информирование о порядке предоставления муниципальной услуги осуществляется:</w:t>
      </w:r>
    </w:p>
    <w:p w:rsidR="00C00A49" w:rsidRDefault="005F0FC7">
      <w:pPr>
        <w:pStyle w:val="af1"/>
        <w:numPr>
          <w:ilvl w:val="0"/>
          <w:numId w:val="2"/>
        </w:numPr>
        <w:tabs>
          <w:tab w:val="left" w:pos="1276"/>
        </w:tabs>
        <w:ind w:left="0" w:right="0" w:firstLine="709"/>
      </w:pPr>
      <w:r>
        <w:rPr>
          <w:sz w:val="24"/>
          <w:szCs w:val="24"/>
        </w:rPr>
        <w:t>непосредственно при личном приеме Заявителя в Управлении строительства и инфраструктуры администрации Каслинского муниципального района (далее - Уполномоченный орган) или территориальном отделе Областного государственного автономного  учреждения «Многофунк</w:t>
      </w:r>
      <w:r>
        <w:rPr>
          <w:sz w:val="24"/>
          <w:szCs w:val="24"/>
        </w:rPr>
        <w:t>циональный центр предоставления государственных и муниципальных услуг Челябинской области» в Каслинском муниципальном районе (далее — многофункциональный центр);</w:t>
      </w:r>
    </w:p>
    <w:p w:rsidR="00C00A49" w:rsidRDefault="005F0FC7">
      <w:pPr>
        <w:pStyle w:val="af1"/>
        <w:numPr>
          <w:ilvl w:val="0"/>
          <w:numId w:val="2"/>
        </w:numPr>
        <w:tabs>
          <w:tab w:val="left" w:pos="851"/>
          <w:tab w:val="left" w:pos="1276"/>
        </w:tabs>
        <w:ind w:left="0" w:right="0" w:firstLine="709"/>
      </w:pPr>
      <w:r>
        <w:rPr>
          <w:sz w:val="24"/>
          <w:szCs w:val="24"/>
        </w:rPr>
        <w:t>по телефону</w:t>
      </w:r>
      <w:r>
        <w:rPr>
          <w:spacing w:val="-5"/>
          <w:sz w:val="24"/>
          <w:szCs w:val="24"/>
        </w:rPr>
        <w:t xml:space="preserve"> в </w:t>
      </w:r>
      <w:r>
        <w:rPr>
          <w:sz w:val="24"/>
          <w:szCs w:val="24"/>
        </w:rPr>
        <w:t xml:space="preserve">Уполномоченном органе или многофункциональном </w:t>
      </w:r>
      <w:r>
        <w:rPr>
          <w:spacing w:val="-2"/>
          <w:sz w:val="24"/>
          <w:szCs w:val="24"/>
        </w:rPr>
        <w:t>центре;</w:t>
      </w:r>
    </w:p>
    <w:p w:rsidR="00C00A49" w:rsidRDefault="005F0FC7">
      <w:pPr>
        <w:pStyle w:val="af1"/>
        <w:numPr>
          <w:ilvl w:val="0"/>
          <w:numId w:val="2"/>
        </w:numPr>
        <w:tabs>
          <w:tab w:val="left" w:pos="851"/>
          <w:tab w:val="left" w:pos="1276"/>
        </w:tabs>
        <w:ind w:left="0" w:right="0" w:firstLine="709"/>
      </w:pPr>
      <w:r>
        <w:rPr>
          <w:sz w:val="24"/>
          <w:szCs w:val="24"/>
        </w:rPr>
        <w:t>письменно, в том числе пос</w:t>
      </w:r>
      <w:r>
        <w:rPr>
          <w:sz w:val="24"/>
          <w:szCs w:val="24"/>
        </w:rPr>
        <w:t xml:space="preserve">редством электронной почты, факсимильной </w:t>
      </w:r>
      <w:r>
        <w:rPr>
          <w:spacing w:val="-2"/>
          <w:sz w:val="24"/>
          <w:szCs w:val="24"/>
        </w:rPr>
        <w:t>связи;</w:t>
      </w:r>
    </w:p>
    <w:p w:rsidR="00C00A49" w:rsidRDefault="005F0FC7">
      <w:pPr>
        <w:pStyle w:val="af1"/>
        <w:numPr>
          <w:ilvl w:val="0"/>
          <w:numId w:val="2"/>
        </w:numPr>
        <w:tabs>
          <w:tab w:val="left" w:pos="851"/>
          <w:tab w:val="left" w:pos="1276"/>
        </w:tabs>
        <w:ind w:left="0" w:right="0" w:firstLine="709"/>
      </w:pPr>
      <w:r>
        <w:rPr>
          <w:sz w:val="24"/>
          <w:szCs w:val="24"/>
        </w:rPr>
        <w:t>посредством размещения в открытой и доступной форме информации: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а) в федеральной государственной информационной системе «Единый портал государственных и муниципальных услуг (функций)» (</w:t>
      </w:r>
      <w:r>
        <w:rPr>
          <w:sz w:val="24"/>
          <w:szCs w:val="24"/>
          <w:lang w:val="en-US"/>
        </w:rPr>
        <w:t>www</w:t>
      </w:r>
      <w:r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gosuslugi</w:t>
      </w:r>
      <w:proofErr w:type="spellEnd"/>
      <w:r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ru</w:t>
      </w:r>
      <w:proofErr w:type="spellEnd"/>
      <w:r>
        <w:rPr>
          <w:sz w:val="24"/>
          <w:szCs w:val="24"/>
        </w:rPr>
        <w:t>)  (дал</w:t>
      </w:r>
      <w:r>
        <w:rPr>
          <w:sz w:val="24"/>
          <w:szCs w:val="24"/>
        </w:rPr>
        <w:t>ее – Единый портал);</w:t>
      </w:r>
    </w:p>
    <w:p w:rsidR="00C00A49" w:rsidRDefault="00C00A49">
      <w:pPr>
        <w:pStyle w:val="a3"/>
        <w:tabs>
          <w:tab w:val="left" w:pos="1276"/>
        </w:tabs>
        <w:ind w:firstLine="709"/>
        <w:jc w:val="both"/>
        <w:rPr>
          <w:sz w:val="24"/>
          <w:szCs w:val="24"/>
        </w:rPr>
      </w:pP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lastRenderedPageBreak/>
        <w:t xml:space="preserve">б) на региональном </w:t>
      </w:r>
      <w:proofErr w:type="gramStart"/>
      <w:r>
        <w:rPr>
          <w:sz w:val="24"/>
          <w:szCs w:val="24"/>
        </w:rPr>
        <w:t>портале</w:t>
      </w:r>
      <w:proofErr w:type="gramEnd"/>
      <w:r>
        <w:rPr>
          <w:sz w:val="24"/>
          <w:szCs w:val="24"/>
        </w:rPr>
        <w:t xml:space="preserve"> государственных и муниципальных услуг (функций), являющегося государственной информационной системой субъекта Российской Федерации (</w:t>
      </w:r>
      <w:r>
        <w:rPr>
          <w:sz w:val="24"/>
          <w:szCs w:val="24"/>
          <w:lang w:val="en-US"/>
        </w:rPr>
        <w:t>www</w:t>
      </w:r>
      <w:r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gosuslugi</w:t>
      </w:r>
      <w:proofErr w:type="spellEnd"/>
      <w:r>
        <w:rPr>
          <w:sz w:val="24"/>
          <w:szCs w:val="24"/>
        </w:rPr>
        <w:t>74.</w:t>
      </w:r>
      <w:proofErr w:type="spellStart"/>
      <w:r>
        <w:rPr>
          <w:sz w:val="24"/>
          <w:szCs w:val="24"/>
          <w:lang w:val="en-US"/>
        </w:rPr>
        <w:t>ru</w:t>
      </w:r>
      <w:proofErr w:type="spellEnd"/>
      <w:r>
        <w:rPr>
          <w:sz w:val="24"/>
          <w:szCs w:val="24"/>
        </w:rPr>
        <w:t>) (далее – региональный портал);</w:t>
      </w:r>
    </w:p>
    <w:p w:rsidR="00C00A49" w:rsidRDefault="005F0FC7">
      <w:pPr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в) на официальном </w:t>
      </w:r>
      <w:proofErr w:type="gramStart"/>
      <w:r>
        <w:rPr>
          <w:sz w:val="24"/>
          <w:szCs w:val="24"/>
        </w:rPr>
        <w:t>сайте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администрации Каслинского муниципального района  (</w:t>
      </w:r>
      <w:hyperlink r:id="rId8">
        <w:r>
          <w:rPr>
            <w:rStyle w:val="ListLabel151"/>
          </w:rPr>
          <w:t>www.kasli.org</w:t>
        </w:r>
      </w:hyperlink>
      <w:r>
        <w:rPr>
          <w:sz w:val="24"/>
          <w:szCs w:val="24"/>
        </w:rPr>
        <w:t>) (далее – официальный сайт администрации Каслинского муниципального района);</w:t>
      </w:r>
    </w:p>
    <w:p w:rsidR="00C00A49" w:rsidRDefault="005F0FC7">
      <w:pPr>
        <w:pStyle w:val="af1"/>
        <w:numPr>
          <w:ilvl w:val="0"/>
          <w:numId w:val="2"/>
        </w:numPr>
        <w:tabs>
          <w:tab w:val="left" w:pos="851"/>
          <w:tab w:val="left" w:pos="1134"/>
        </w:tabs>
        <w:ind w:left="0" w:right="0" w:firstLine="709"/>
      </w:pPr>
      <w:r>
        <w:rPr>
          <w:sz w:val="24"/>
          <w:szCs w:val="24"/>
        </w:rPr>
        <w:t>посредством размещения информации на информационных стендах Уполномоченног</w:t>
      </w:r>
      <w:r>
        <w:rPr>
          <w:sz w:val="24"/>
          <w:szCs w:val="24"/>
        </w:rPr>
        <w:t>о органа или многофункционального центра.</w:t>
      </w:r>
    </w:p>
    <w:p w:rsidR="00C00A49" w:rsidRDefault="005F0FC7">
      <w:pPr>
        <w:pStyle w:val="af1"/>
        <w:tabs>
          <w:tab w:val="left" w:pos="1418"/>
        </w:tabs>
        <w:ind w:left="0" w:right="0"/>
      </w:pPr>
      <w:r>
        <w:rPr>
          <w:sz w:val="24"/>
          <w:szCs w:val="24"/>
        </w:rPr>
        <w:t xml:space="preserve">5. Информирование осуществляется по вопросам, </w:t>
      </w:r>
      <w:r>
        <w:rPr>
          <w:spacing w:val="-2"/>
          <w:sz w:val="24"/>
          <w:szCs w:val="24"/>
        </w:rPr>
        <w:t>касающимся: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proofErr w:type="gramStart"/>
      <w:r>
        <w:rPr>
          <w:sz w:val="24"/>
          <w:szCs w:val="24"/>
        </w:rPr>
        <w:t>1) способов подачи заявления о предоставлении муниципальной услуги;</w:t>
      </w:r>
      <w:proofErr w:type="gramEnd"/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proofErr w:type="gramStart"/>
      <w:r>
        <w:rPr>
          <w:sz w:val="24"/>
          <w:szCs w:val="24"/>
        </w:rPr>
        <w:t xml:space="preserve">2) адресов Уполномоченного органа и многофункционального центра, обращение в которые </w:t>
      </w:r>
      <w:r>
        <w:rPr>
          <w:sz w:val="24"/>
          <w:szCs w:val="24"/>
        </w:rPr>
        <w:t>необходимо для предоставления муниципальной услуги;</w:t>
      </w:r>
      <w:proofErr w:type="gramEnd"/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3) справочной информации о работе Уполномоченного органа (структурных подразделений Уполномоченного органа);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4) документов, необходимых для предоставления муниципальной услуги;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5) порядка и сроков предост</w:t>
      </w:r>
      <w:r>
        <w:rPr>
          <w:sz w:val="24"/>
          <w:szCs w:val="24"/>
        </w:rPr>
        <w:t xml:space="preserve">авления муниципальной услуги; 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6) порядка получения сведений о ходе рассмотрения заявления </w:t>
      </w:r>
      <w:r>
        <w:rPr>
          <w:spacing w:val="-10"/>
          <w:sz w:val="24"/>
          <w:szCs w:val="24"/>
        </w:rPr>
        <w:t xml:space="preserve">о </w:t>
      </w:r>
      <w:r>
        <w:rPr>
          <w:sz w:val="24"/>
          <w:szCs w:val="24"/>
        </w:rPr>
        <w:t>предоставлении муниципальной услуги и о результатах предоставления муниципальной услуги;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7) порядка досудебного (внесудебного) обжалования действий (бездействия) д</w:t>
      </w:r>
      <w:r>
        <w:rPr>
          <w:sz w:val="24"/>
          <w:szCs w:val="24"/>
        </w:rPr>
        <w:t>олжностных лиц, и принимаемых ими решений при предоставлении муниципальной услуги.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Получение информации по вопросам предоставления муниципальной услуги осуществляется бесплатно.</w:t>
      </w:r>
    </w:p>
    <w:p w:rsidR="00C00A49" w:rsidRDefault="005F0FC7">
      <w:pPr>
        <w:pStyle w:val="af1"/>
        <w:tabs>
          <w:tab w:val="left" w:pos="1427"/>
        </w:tabs>
        <w:ind w:left="0" w:right="0"/>
      </w:pPr>
      <w:r>
        <w:rPr>
          <w:sz w:val="24"/>
          <w:szCs w:val="24"/>
        </w:rPr>
        <w:t>6. При устном обращении Заявителя (лично или по телефону) должностное лицо Упо</w:t>
      </w:r>
      <w:r>
        <w:rPr>
          <w:sz w:val="24"/>
          <w:szCs w:val="24"/>
        </w:rPr>
        <w:t xml:space="preserve">лномоченного органа, работник многофункционального центра, осуществляющий консультирование, подробно и в вежливой (корректной) форме информирует </w:t>
      </w:r>
      <w:proofErr w:type="gramStart"/>
      <w:r>
        <w:rPr>
          <w:sz w:val="24"/>
          <w:szCs w:val="24"/>
        </w:rPr>
        <w:t>обратившихся</w:t>
      </w:r>
      <w:proofErr w:type="gramEnd"/>
      <w:r>
        <w:rPr>
          <w:sz w:val="24"/>
          <w:szCs w:val="24"/>
        </w:rPr>
        <w:t xml:space="preserve"> по интересующим вопросам.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Ответ на телефонный звонок должен начинаться с информации о наименовании</w:t>
      </w:r>
      <w:r>
        <w:rPr>
          <w:sz w:val="24"/>
          <w:szCs w:val="24"/>
        </w:rPr>
        <w:t xml:space="preserve"> органа, в который позвонил Заявитель, фамилии, имени, отчества (последнее – при наличии) и должности специалиста, принявшего телефонный </w:t>
      </w:r>
      <w:r>
        <w:rPr>
          <w:spacing w:val="-2"/>
          <w:sz w:val="24"/>
          <w:szCs w:val="24"/>
        </w:rPr>
        <w:t>звонок.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Если должностное лицо Уполномоченного органа не может самостоятельно дать ответ, телефонный звонок должен быть </w:t>
      </w:r>
      <w:r>
        <w:rPr>
          <w:sz w:val="24"/>
          <w:szCs w:val="24"/>
        </w:rPr>
        <w:t>переадресован (переведен) на другое должностное лицо или же обратившемуся лицу должен быть сообщен телефонный номер, по которому можно будет получить необходимую информацию.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Если подготовка ответа требует продолжительного времени, он предлагает Заявителю о</w:t>
      </w:r>
      <w:r>
        <w:rPr>
          <w:sz w:val="24"/>
          <w:szCs w:val="24"/>
        </w:rPr>
        <w:t>дин из следующих вариантов дальнейших действий: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1) изложить обращение в письменной форме; 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2) назначить другое время для консультаций.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Должностное лицо Уполномоченного органа не вправе осуществлять информирование, выходящее за рамки стандартных процедур и </w:t>
      </w:r>
      <w:r>
        <w:rPr>
          <w:sz w:val="24"/>
          <w:szCs w:val="24"/>
        </w:rPr>
        <w:t>условий предоставления муниципальной услуги, и влияющее прямо или косвенно на принимаемое решение.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Продолжительность информирования по телефону не должна превышать 10 </w:t>
      </w:r>
      <w:r>
        <w:rPr>
          <w:spacing w:val="-2"/>
          <w:sz w:val="24"/>
          <w:szCs w:val="24"/>
        </w:rPr>
        <w:t>минут.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Информирование осуществляется в соответствии с графиком приема </w:t>
      </w:r>
      <w:r>
        <w:rPr>
          <w:spacing w:val="-2"/>
          <w:sz w:val="24"/>
          <w:szCs w:val="24"/>
        </w:rPr>
        <w:t>граждан.</w:t>
      </w:r>
    </w:p>
    <w:p w:rsidR="00C00A49" w:rsidRDefault="005F0FC7">
      <w:pPr>
        <w:pStyle w:val="af1"/>
        <w:tabs>
          <w:tab w:val="left" w:pos="0"/>
          <w:tab w:val="left" w:pos="1553"/>
        </w:tabs>
        <w:ind w:left="0" w:right="0"/>
      </w:pPr>
      <w:r>
        <w:rPr>
          <w:sz w:val="24"/>
          <w:szCs w:val="24"/>
        </w:rPr>
        <w:t>7. По пись</w:t>
      </w:r>
      <w:r>
        <w:rPr>
          <w:sz w:val="24"/>
          <w:szCs w:val="24"/>
        </w:rPr>
        <w:t>менному обращению должностное лицо Уполномоченного органа, ответственное за предоставление муниципальной услуги, подробно в письменной форме разъясняет гражданину сведения по вопросам, указанным в пункте 5 настоящего Административного регламента в порядке,</w:t>
      </w:r>
      <w:r>
        <w:rPr>
          <w:sz w:val="24"/>
          <w:szCs w:val="24"/>
        </w:rPr>
        <w:t xml:space="preserve"> установленном Федеральным законом 02.05.2006 №59-</w:t>
      </w:r>
      <w:r>
        <w:rPr>
          <w:spacing w:val="-5"/>
          <w:sz w:val="24"/>
          <w:szCs w:val="24"/>
        </w:rPr>
        <w:t xml:space="preserve">ФЗ </w:t>
      </w:r>
      <w:r>
        <w:rPr>
          <w:sz w:val="24"/>
          <w:szCs w:val="24"/>
        </w:rPr>
        <w:t>«О порядке рассмотрения обращений граждан Российской Федерации» (далее – Федеральный закон № 59-ФЗ).</w:t>
      </w:r>
    </w:p>
    <w:p w:rsidR="00C00A49" w:rsidRDefault="005F0FC7">
      <w:pPr>
        <w:pStyle w:val="af1"/>
        <w:tabs>
          <w:tab w:val="left" w:pos="1276"/>
          <w:tab w:val="left" w:pos="1654"/>
        </w:tabs>
        <w:ind w:left="0" w:right="0"/>
      </w:pPr>
      <w:r>
        <w:rPr>
          <w:sz w:val="24"/>
          <w:szCs w:val="24"/>
        </w:rPr>
        <w:t>8. На Едином портале размещаются сведения, предусмотренные Положением о федеральной государственной ин</w:t>
      </w:r>
      <w:r>
        <w:rPr>
          <w:sz w:val="24"/>
          <w:szCs w:val="24"/>
        </w:rPr>
        <w:t>формационной системе «Федеральный реестр государственных и муниципальных услуг (функций)», утвержденным постановлением Правительства Российской Федерации от 24.10.2011 № 861.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proofErr w:type="gramStart"/>
      <w:r>
        <w:rPr>
          <w:sz w:val="24"/>
          <w:szCs w:val="24"/>
        </w:rPr>
        <w:t>Доступ к информации о сроках и порядке предоставления муниципальной услуги осущес</w:t>
      </w:r>
      <w:r>
        <w:rPr>
          <w:sz w:val="24"/>
          <w:szCs w:val="24"/>
        </w:rPr>
        <w:t>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</w:t>
      </w:r>
      <w:r>
        <w:rPr>
          <w:sz w:val="24"/>
          <w:szCs w:val="24"/>
        </w:rPr>
        <w:t>спечения, предусматривающего взимание платы, регистрацию или авторизацию Заявителя, или предоставление им персональных данных.</w:t>
      </w:r>
      <w:proofErr w:type="gramEnd"/>
    </w:p>
    <w:p w:rsidR="00C00A49" w:rsidRDefault="005F0FC7">
      <w:pPr>
        <w:pStyle w:val="af1"/>
        <w:tabs>
          <w:tab w:val="left" w:pos="0"/>
          <w:tab w:val="left" w:pos="1471"/>
        </w:tabs>
        <w:ind w:left="0" w:right="0"/>
      </w:pPr>
      <w:r>
        <w:rPr>
          <w:sz w:val="24"/>
          <w:szCs w:val="24"/>
        </w:rPr>
        <w:lastRenderedPageBreak/>
        <w:t xml:space="preserve">9. На официальном сайте администрации Каслинского муниципального района, на стендах в местах предоставления муниципальной услуги </w:t>
      </w:r>
      <w:r>
        <w:rPr>
          <w:sz w:val="24"/>
          <w:szCs w:val="24"/>
        </w:rPr>
        <w:t xml:space="preserve">и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многофункционального центра размещается следующая справочная информация: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1) о месте нахождения и графике работы Уполномоченного органа и его структурных подразделений, ответственных за предоставление муниципальной услуги, а также многофункционального ц</w:t>
      </w:r>
      <w:r>
        <w:rPr>
          <w:sz w:val="24"/>
          <w:szCs w:val="24"/>
        </w:rPr>
        <w:t>ентра;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2) справочные телефоны структурных подразделений Уполномоченного органа, ответственных за предоставление муниципальной услуги, в том числе номер телефона-автоинформатора (при наличии);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3) адрес официального сайта, а также электронной почты и (или) ф</w:t>
      </w:r>
      <w:r>
        <w:rPr>
          <w:sz w:val="24"/>
          <w:szCs w:val="24"/>
        </w:rPr>
        <w:t>ормы обратной связи Уполномоченного органа в сети «Интернет».</w:t>
      </w:r>
    </w:p>
    <w:p w:rsidR="00C00A49" w:rsidRDefault="005F0FC7">
      <w:pPr>
        <w:pStyle w:val="af1"/>
        <w:tabs>
          <w:tab w:val="left" w:pos="0"/>
          <w:tab w:val="left" w:pos="1572"/>
        </w:tabs>
        <w:ind w:left="0" w:right="0"/>
      </w:pPr>
      <w:r>
        <w:rPr>
          <w:sz w:val="24"/>
          <w:szCs w:val="24"/>
        </w:rPr>
        <w:t>10. В залах ожидания Уполномоченного органа размещаются нормативные правовые акты, регулирующие порядок предоставления муниципальной услуги, в том числе Административный регламент, которые по тр</w:t>
      </w:r>
      <w:r>
        <w:rPr>
          <w:sz w:val="24"/>
          <w:szCs w:val="24"/>
        </w:rPr>
        <w:t>ебованию Заявителя предоставляются ему для ознакомления.</w:t>
      </w:r>
    </w:p>
    <w:p w:rsidR="00C00A49" w:rsidRDefault="005F0FC7">
      <w:pPr>
        <w:pStyle w:val="af1"/>
        <w:tabs>
          <w:tab w:val="left" w:pos="0"/>
          <w:tab w:val="left" w:pos="1621"/>
        </w:tabs>
        <w:ind w:left="0" w:right="0"/>
      </w:pPr>
      <w:r>
        <w:rPr>
          <w:sz w:val="24"/>
          <w:szCs w:val="24"/>
        </w:rPr>
        <w:t xml:space="preserve">11. </w:t>
      </w:r>
      <w:proofErr w:type="gramStart"/>
      <w:r>
        <w:rPr>
          <w:sz w:val="24"/>
          <w:szCs w:val="24"/>
        </w:rPr>
        <w:t>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 о взаимодействии,</w:t>
      </w:r>
      <w:r>
        <w:rPr>
          <w:sz w:val="24"/>
          <w:szCs w:val="24"/>
        </w:rPr>
        <w:t xml:space="preserve"> заключенным между Областным государственным автономным учреждением «Многофункциональный центр предоставления государственных и муниципальных услуг Челябинской области» и администрацией Каслинского муниципального района, с учетом требований к информировани</w:t>
      </w:r>
      <w:r>
        <w:rPr>
          <w:sz w:val="24"/>
          <w:szCs w:val="24"/>
        </w:rPr>
        <w:t xml:space="preserve">ю, установленных настоящим Административным </w:t>
      </w:r>
      <w:r>
        <w:rPr>
          <w:spacing w:val="-2"/>
          <w:sz w:val="24"/>
          <w:szCs w:val="24"/>
        </w:rPr>
        <w:t>регламентом (далее – Соглашение о взаимодействии).</w:t>
      </w:r>
      <w:proofErr w:type="gramEnd"/>
    </w:p>
    <w:p w:rsidR="00C00A49" w:rsidRDefault="005F0FC7">
      <w:pPr>
        <w:pStyle w:val="af1"/>
        <w:tabs>
          <w:tab w:val="left" w:pos="0"/>
        </w:tabs>
        <w:ind w:left="0" w:right="0"/>
      </w:pPr>
      <w:r>
        <w:rPr>
          <w:sz w:val="24"/>
          <w:szCs w:val="24"/>
        </w:rPr>
        <w:t>12.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</w:t>
      </w:r>
      <w:r>
        <w:rPr>
          <w:sz w:val="24"/>
          <w:szCs w:val="24"/>
        </w:rPr>
        <w:t>елем (его представителем) в личном кабинете на Едином портале, региональном портале, а также в соответствующем структурном подразделении Уполномоченного органа при обращении заявителя лично, по телефону, посредством электронной почты.</w:t>
      </w:r>
    </w:p>
    <w:p w:rsidR="00C00A49" w:rsidRDefault="00C00A49">
      <w:pPr>
        <w:pStyle w:val="a3"/>
        <w:ind w:firstLine="709"/>
        <w:jc w:val="both"/>
        <w:rPr>
          <w:sz w:val="24"/>
          <w:szCs w:val="24"/>
        </w:rPr>
      </w:pPr>
    </w:p>
    <w:p w:rsidR="00C00A49" w:rsidRDefault="005F0FC7">
      <w:pPr>
        <w:pStyle w:val="Heading21"/>
        <w:tabs>
          <w:tab w:val="center" w:pos="5315"/>
          <w:tab w:val="right" w:pos="9921"/>
        </w:tabs>
        <w:ind w:left="0" w:firstLine="709"/>
        <w:jc w:val="left"/>
      </w:pPr>
      <w:r>
        <w:rPr>
          <w:sz w:val="24"/>
          <w:szCs w:val="24"/>
        </w:rPr>
        <w:tab/>
        <w:t xml:space="preserve">Раздел </w:t>
      </w: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 xml:space="preserve">. Стандарт предоставления муниципальной услуги </w:t>
      </w:r>
      <w:r>
        <w:rPr>
          <w:sz w:val="24"/>
          <w:szCs w:val="24"/>
        </w:rPr>
        <w:tab/>
        <w:t xml:space="preserve"> </w:t>
      </w:r>
    </w:p>
    <w:p w:rsidR="00C00A49" w:rsidRDefault="00C00A49">
      <w:pPr>
        <w:pStyle w:val="Heading21"/>
        <w:ind w:left="0" w:firstLine="709"/>
        <w:rPr>
          <w:sz w:val="24"/>
          <w:szCs w:val="24"/>
        </w:rPr>
      </w:pPr>
    </w:p>
    <w:p w:rsidR="00C00A49" w:rsidRDefault="005F0FC7">
      <w:pPr>
        <w:pStyle w:val="Heading21"/>
        <w:ind w:left="0" w:firstLine="709"/>
      </w:pPr>
      <w:r>
        <w:rPr>
          <w:sz w:val="24"/>
          <w:szCs w:val="24"/>
        </w:rPr>
        <w:t>Наименование муниципальной услуги</w:t>
      </w:r>
    </w:p>
    <w:p w:rsidR="00C00A49" w:rsidRDefault="00C00A49">
      <w:pPr>
        <w:pStyle w:val="Heading21"/>
        <w:ind w:left="0" w:firstLine="709"/>
        <w:rPr>
          <w:sz w:val="24"/>
          <w:szCs w:val="24"/>
        </w:rPr>
      </w:pPr>
    </w:p>
    <w:p w:rsidR="00C00A49" w:rsidRDefault="005F0FC7">
      <w:pPr>
        <w:pStyle w:val="af1"/>
        <w:tabs>
          <w:tab w:val="left" w:pos="1907"/>
        </w:tabs>
        <w:suppressAutoHyphens w:val="0"/>
        <w:ind w:left="0" w:right="0"/>
        <w:rPr>
          <w:sz w:val="24"/>
          <w:szCs w:val="24"/>
        </w:rPr>
      </w:pPr>
      <w:r>
        <w:rPr>
          <w:sz w:val="24"/>
          <w:szCs w:val="24"/>
        </w:rPr>
        <w:t>13. Наименование муниципальной услуги - «Предоставление разрешения на условно разрешенный вид использования земельного участка или объекта капитального строительства» (да</w:t>
      </w:r>
      <w:r>
        <w:rPr>
          <w:sz w:val="24"/>
          <w:szCs w:val="24"/>
        </w:rPr>
        <w:t>лее – муниципальная услуга).</w:t>
      </w:r>
    </w:p>
    <w:p w:rsidR="00C00A49" w:rsidRDefault="00C00A49">
      <w:pPr>
        <w:pStyle w:val="a3"/>
        <w:ind w:firstLine="709"/>
        <w:jc w:val="both"/>
        <w:rPr>
          <w:sz w:val="24"/>
          <w:szCs w:val="24"/>
        </w:rPr>
      </w:pPr>
    </w:p>
    <w:p w:rsidR="00C00A49" w:rsidRDefault="005F0FC7">
      <w:pPr>
        <w:pStyle w:val="Heading21"/>
        <w:ind w:left="0" w:firstLine="709"/>
      </w:pPr>
      <w:r>
        <w:rPr>
          <w:sz w:val="24"/>
          <w:szCs w:val="24"/>
        </w:rPr>
        <w:t xml:space="preserve">Наименование органа, уполномоченного на предоставление муниципальной </w:t>
      </w:r>
      <w:r>
        <w:rPr>
          <w:spacing w:val="-2"/>
          <w:sz w:val="24"/>
          <w:szCs w:val="24"/>
        </w:rPr>
        <w:t>услуги</w:t>
      </w:r>
    </w:p>
    <w:p w:rsidR="00C00A49" w:rsidRDefault="00C00A49">
      <w:pPr>
        <w:pStyle w:val="a3"/>
        <w:ind w:firstLine="709"/>
        <w:jc w:val="both"/>
        <w:rPr>
          <w:b/>
          <w:bCs/>
          <w:sz w:val="24"/>
          <w:szCs w:val="24"/>
        </w:rPr>
      </w:pPr>
    </w:p>
    <w:p w:rsidR="00C00A49" w:rsidRDefault="005F0FC7">
      <w:pPr>
        <w:pStyle w:val="af1"/>
        <w:tabs>
          <w:tab w:val="left" w:pos="1276"/>
          <w:tab w:val="left" w:pos="9923"/>
        </w:tabs>
        <w:ind w:left="0" w:right="0"/>
      </w:pPr>
      <w:r>
        <w:rPr>
          <w:sz w:val="24"/>
          <w:szCs w:val="24"/>
        </w:rPr>
        <w:t>14.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Органом, уполномоченным на предоставление муниципальной услуги, является  отраслевой (функциональный) орган администрации Каслинского </w:t>
      </w:r>
      <w:r>
        <w:rPr>
          <w:sz w:val="24"/>
          <w:szCs w:val="24"/>
        </w:rPr>
        <w:t>муниципального района – Управление строительства и инфраструктуры администрации Каслинского муниципального района (далее – Уполномоченный орган):</w:t>
      </w:r>
    </w:p>
    <w:p w:rsidR="00C00A49" w:rsidRDefault="005F0FC7">
      <w:pPr>
        <w:ind w:firstLine="709"/>
        <w:jc w:val="both"/>
      </w:pPr>
      <w:proofErr w:type="gramStart"/>
      <w:r>
        <w:rPr>
          <w:sz w:val="24"/>
          <w:szCs w:val="24"/>
        </w:rPr>
        <w:t xml:space="preserve">местонахождение Уполномоченного органа: 456830, Челябинская область, г. Касли,        ул. Ленина, д. 55, каб. </w:t>
      </w:r>
      <w:r>
        <w:rPr>
          <w:sz w:val="24"/>
          <w:szCs w:val="24"/>
        </w:rPr>
        <w:t>№30;</w:t>
      </w:r>
      <w:proofErr w:type="gramEnd"/>
    </w:p>
    <w:p w:rsidR="00C00A49" w:rsidRDefault="005F0FC7">
      <w:pPr>
        <w:ind w:firstLine="709"/>
        <w:jc w:val="both"/>
      </w:pPr>
      <w:proofErr w:type="gramStart"/>
      <w:r>
        <w:rPr>
          <w:sz w:val="24"/>
          <w:szCs w:val="24"/>
        </w:rPr>
        <w:t>почтовый адрес: 456830, Челябинская область, г. Касли, ул. Ленина, д. 55;</w:t>
      </w:r>
      <w:proofErr w:type="gramEnd"/>
    </w:p>
    <w:p w:rsidR="00C00A49" w:rsidRDefault="005F0FC7">
      <w:pPr>
        <w:ind w:firstLine="709"/>
        <w:jc w:val="both"/>
      </w:pPr>
      <w:r>
        <w:rPr>
          <w:sz w:val="24"/>
          <w:szCs w:val="24"/>
        </w:rPr>
        <w:t xml:space="preserve">график работы: понедельник-пятница с 8-00 до 17-00 часов; в предпраздничные дни продолжительность рабочего дня сокращается на час; выходные дни: суббота, воскресенье, нерабочие </w:t>
      </w:r>
      <w:r>
        <w:rPr>
          <w:sz w:val="24"/>
          <w:szCs w:val="24"/>
        </w:rPr>
        <w:t>праздничные дни;</w:t>
      </w:r>
    </w:p>
    <w:p w:rsidR="00C00A49" w:rsidRDefault="005F0FC7">
      <w:pPr>
        <w:ind w:firstLine="709"/>
        <w:jc w:val="both"/>
      </w:pPr>
      <w:r>
        <w:rPr>
          <w:sz w:val="24"/>
          <w:szCs w:val="24"/>
        </w:rPr>
        <w:t>обеденный перерыв с 13-00 до 14-00 часов;</w:t>
      </w:r>
    </w:p>
    <w:p w:rsidR="00C00A49" w:rsidRDefault="005F0FC7">
      <w:pPr>
        <w:ind w:firstLine="709"/>
        <w:jc w:val="both"/>
      </w:pPr>
      <w:r>
        <w:rPr>
          <w:sz w:val="24"/>
          <w:szCs w:val="24"/>
        </w:rPr>
        <w:t xml:space="preserve">график личного приема руководителя: </w:t>
      </w:r>
      <w:r>
        <w:rPr>
          <w:color w:val="000000"/>
          <w:sz w:val="24"/>
          <w:szCs w:val="24"/>
        </w:rPr>
        <w:t>по пятницам с 10-00 до 13-00 часов;</w:t>
      </w:r>
    </w:p>
    <w:p w:rsidR="00C00A49" w:rsidRDefault="005F0FC7">
      <w:pPr>
        <w:ind w:firstLine="709"/>
        <w:jc w:val="both"/>
      </w:pPr>
      <w:r>
        <w:rPr>
          <w:sz w:val="24"/>
          <w:szCs w:val="24"/>
        </w:rPr>
        <w:t xml:space="preserve">контактные телефоны: 8(35149) 2-21-64, 2-24-72, </w:t>
      </w:r>
      <w:r>
        <w:rPr>
          <w:sz w:val="24"/>
          <w:szCs w:val="24"/>
          <w:lang w:val="en-US"/>
        </w:rPr>
        <w:t>e</w:t>
      </w:r>
      <w:r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mail</w:t>
      </w:r>
      <w:r>
        <w:rPr>
          <w:sz w:val="24"/>
          <w:szCs w:val="24"/>
        </w:rPr>
        <w:t xml:space="preserve">: </w:t>
      </w:r>
      <w:hyperlink r:id="rId9">
        <w:r>
          <w:rPr>
            <w:rStyle w:val="ListLabel151"/>
          </w:rPr>
          <w:t>kmr.gkh@mail.ru</w:t>
        </w:r>
      </w:hyperlink>
      <w:r>
        <w:rPr>
          <w:sz w:val="24"/>
          <w:szCs w:val="24"/>
        </w:rPr>
        <w:t>.</w:t>
      </w:r>
    </w:p>
    <w:p w:rsidR="00C00A49" w:rsidRDefault="005F0FC7">
      <w:pPr>
        <w:ind w:firstLine="709"/>
        <w:jc w:val="both"/>
      </w:pPr>
      <w:r>
        <w:rPr>
          <w:sz w:val="24"/>
          <w:szCs w:val="24"/>
        </w:rPr>
        <w:t>Должностны</w:t>
      </w:r>
      <w:r>
        <w:rPr>
          <w:sz w:val="24"/>
          <w:szCs w:val="24"/>
        </w:rPr>
        <w:t>е лица Уполномоченного органа —  лица, ответственные за предоставление муниципальной услуги; прием и регистрацию документов, необходимых для предоставления муниципальной услуги; выдачу документов по результатам предоставления муниципальной услуги; консульт</w:t>
      </w:r>
      <w:r>
        <w:rPr>
          <w:sz w:val="24"/>
          <w:szCs w:val="24"/>
        </w:rPr>
        <w:t xml:space="preserve">ирование; прием и регистрацию жалоб на предоставление муниципальной услуги; осуществление текущего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соблюдением и исполнением </w:t>
      </w:r>
      <w:r>
        <w:rPr>
          <w:sz w:val="24"/>
          <w:szCs w:val="24"/>
        </w:rPr>
        <w:lastRenderedPageBreak/>
        <w:t>настоящего Административного регламента, иных нормативных правовых актов, устанавливающих требования к предоставлению м</w:t>
      </w:r>
      <w:r>
        <w:rPr>
          <w:sz w:val="24"/>
          <w:szCs w:val="24"/>
        </w:rPr>
        <w:t>униципальной услуги, а также принятия решений при предоставлении муниципальной услуги, назначенные локальным актом Уполномоченного органа.</w:t>
      </w:r>
    </w:p>
    <w:p w:rsidR="00C00A49" w:rsidRDefault="005F0FC7">
      <w:pPr>
        <w:tabs>
          <w:tab w:val="left" w:pos="0"/>
        </w:tabs>
        <w:ind w:firstLine="737"/>
        <w:jc w:val="both"/>
      </w:pPr>
      <w:r>
        <w:rPr>
          <w:spacing w:val="-2"/>
          <w:sz w:val="24"/>
          <w:szCs w:val="24"/>
        </w:rPr>
        <w:t>В организации предоставления муниципальной услуги принимает участие территориальный отдел Областного государственного</w:t>
      </w:r>
      <w:r>
        <w:rPr>
          <w:spacing w:val="-2"/>
          <w:sz w:val="24"/>
          <w:szCs w:val="24"/>
        </w:rPr>
        <w:t xml:space="preserve"> автономного учреждения «Многофункциональный центр предоставления государственных и муниципальных услуг Челябинской области» в Каслинском районе (далее — многофункциональный центр):</w:t>
      </w:r>
    </w:p>
    <w:p w:rsidR="00C00A49" w:rsidRDefault="005F0FC7">
      <w:pPr>
        <w:ind w:firstLine="709"/>
        <w:jc w:val="both"/>
      </w:pPr>
      <w:r>
        <w:rPr>
          <w:sz w:val="24"/>
          <w:szCs w:val="24"/>
        </w:rPr>
        <w:t xml:space="preserve">местонахождение многофункционального центра: 456830, Челябинская область, </w:t>
      </w:r>
      <w:r>
        <w:rPr>
          <w:sz w:val="24"/>
          <w:szCs w:val="24"/>
        </w:rPr>
        <w:t xml:space="preserve">             г. Касли,  ул. Лобашова, д. 137, пом. 1;</w:t>
      </w:r>
    </w:p>
    <w:p w:rsidR="00C00A49" w:rsidRDefault="005F0FC7">
      <w:pPr>
        <w:ind w:firstLine="709"/>
        <w:jc w:val="both"/>
      </w:pPr>
      <w:r>
        <w:rPr>
          <w:sz w:val="24"/>
          <w:szCs w:val="24"/>
        </w:rPr>
        <w:t>почтовый адрес: 456830, Челябинская область, г. Касли, ул. Лобашова, д. 137, пом. 1;</w:t>
      </w:r>
    </w:p>
    <w:p w:rsidR="00C00A49" w:rsidRDefault="005F0FC7">
      <w:pPr>
        <w:ind w:firstLine="709"/>
        <w:jc w:val="both"/>
      </w:pPr>
      <w:r>
        <w:rPr>
          <w:sz w:val="24"/>
          <w:szCs w:val="24"/>
        </w:rPr>
        <w:t>график работы: п</w:t>
      </w:r>
      <w:r>
        <w:rPr>
          <w:rFonts w:ascii="Tinos" w:hAnsi="Tinos" w:cs="Tinos"/>
          <w:color w:val="000000"/>
          <w:sz w:val="24"/>
          <w:szCs w:val="24"/>
        </w:rPr>
        <w:t xml:space="preserve">о понедельникам с 09:00 до 18:00, по вторникам с 09:00 до 20:00, по средам с 09:00 </w:t>
      </w:r>
      <w:proofErr w:type="gramStart"/>
      <w:r>
        <w:rPr>
          <w:rFonts w:ascii="Tinos" w:hAnsi="Tinos" w:cs="Tinos"/>
          <w:color w:val="000000"/>
          <w:sz w:val="24"/>
          <w:szCs w:val="24"/>
        </w:rPr>
        <w:t>до</w:t>
      </w:r>
      <w:proofErr w:type="gramEnd"/>
      <w:r>
        <w:rPr>
          <w:rFonts w:ascii="Tinos" w:hAnsi="Tinos" w:cs="Tinos"/>
          <w:color w:val="000000"/>
          <w:sz w:val="24"/>
          <w:szCs w:val="24"/>
        </w:rPr>
        <w:t xml:space="preserve"> 18:00, по четве</w:t>
      </w:r>
      <w:r>
        <w:rPr>
          <w:rFonts w:ascii="Tinos" w:hAnsi="Tinos" w:cs="Tinos"/>
          <w:color w:val="000000"/>
          <w:sz w:val="24"/>
          <w:szCs w:val="24"/>
        </w:rPr>
        <w:t>ргам с 09:00 до 18:00, по пятницам с 09:00 до 18:00, по субботам с 09:00 до 15:00;</w:t>
      </w:r>
    </w:p>
    <w:p w:rsidR="00C00A49" w:rsidRDefault="005F0FC7">
      <w:pPr>
        <w:ind w:firstLine="709"/>
        <w:jc w:val="both"/>
      </w:pPr>
      <w:r>
        <w:rPr>
          <w:sz w:val="24"/>
          <w:szCs w:val="24"/>
        </w:rPr>
        <w:t>обеденный перерыв: нет;</w:t>
      </w:r>
    </w:p>
    <w:p w:rsidR="00C00A49" w:rsidRDefault="005F0FC7">
      <w:pPr>
        <w:ind w:firstLine="709"/>
        <w:jc w:val="both"/>
      </w:pPr>
      <w:r>
        <w:rPr>
          <w:sz w:val="24"/>
          <w:szCs w:val="24"/>
        </w:rPr>
        <w:t xml:space="preserve">контактные телефоны: 8(35149) 2-69-88, </w:t>
      </w:r>
      <w:r>
        <w:rPr>
          <w:sz w:val="24"/>
          <w:szCs w:val="24"/>
          <w:lang w:val="en-US"/>
        </w:rPr>
        <w:t>e</w:t>
      </w:r>
      <w:r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mail</w:t>
      </w:r>
      <w:r>
        <w:rPr>
          <w:sz w:val="24"/>
          <w:szCs w:val="24"/>
        </w:rPr>
        <w:t xml:space="preserve">: </w:t>
      </w:r>
      <w:hyperlink r:id="rId10">
        <w:r>
          <w:rPr>
            <w:rStyle w:val="ListLabel151"/>
          </w:rPr>
          <w:t>kasli@mfc-74.ru</w:t>
        </w:r>
      </w:hyperlink>
      <w:r>
        <w:rPr>
          <w:sz w:val="24"/>
          <w:szCs w:val="24"/>
        </w:rPr>
        <w:t>.</w:t>
      </w:r>
    </w:p>
    <w:p w:rsidR="00C00A49" w:rsidRDefault="005F0FC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Многофункциональный центр участвует в </w:t>
      </w:r>
      <w:r>
        <w:rPr>
          <w:sz w:val="24"/>
          <w:szCs w:val="24"/>
        </w:rPr>
        <w:t>предоставлении муниципальной услуги в части:</w:t>
      </w:r>
    </w:p>
    <w:p w:rsidR="00C00A49" w:rsidRDefault="005F0FC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информирования по вопросам предоставления муниципальной услуги;</w:t>
      </w:r>
    </w:p>
    <w:p w:rsidR="00C00A49" w:rsidRDefault="005F0FC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приема заявлений и документов, необходимых для предоставления муниципальной услуги;</w:t>
      </w:r>
    </w:p>
    <w:p w:rsidR="00C00A49" w:rsidRDefault="005F0FC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выдачи результата предоставления муниципальной услуги. </w:t>
      </w:r>
    </w:p>
    <w:p w:rsidR="00C00A49" w:rsidRDefault="005F0FC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>
        <w:rPr>
          <w:sz w:val="24"/>
          <w:szCs w:val="24"/>
        </w:rPr>
        <w:t xml:space="preserve"> предоставлении муниципальной услуги в рамках межведомственного информационного взаимодействия участвует Федеральная служба государственной регистрации, кадастра и картографии, Федеральная налоговая служба, специализированные государственные и муниципальны</w:t>
      </w:r>
      <w:r>
        <w:rPr>
          <w:sz w:val="24"/>
          <w:szCs w:val="24"/>
        </w:rPr>
        <w:t xml:space="preserve">е организации технической инвентаризации, органы по охране памятников архитектуры, истории и культуры.  </w:t>
      </w:r>
    </w:p>
    <w:p w:rsidR="00C00A49" w:rsidRDefault="00C00A49">
      <w:pPr>
        <w:pStyle w:val="Heading21"/>
        <w:tabs>
          <w:tab w:val="left" w:pos="570"/>
        </w:tabs>
        <w:ind w:left="0" w:firstLine="709"/>
        <w:jc w:val="both"/>
      </w:pPr>
    </w:p>
    <w:p w:rsidR="00C00A49" w:rsidRDefault="005F0FC7">
      <w:pPr>
        <w:pStyle w:val="Heading21"/>
        <w:ind w:left="0" w:firstLine="709"/>
      </w:pPr>
      <w:r>
        <w:rPr>
          <w:sz w:val="24"/>
          <w:szCs w:val="24"/>
        </w:rPr>
        <w:t>Результат предоставления муниципальной услуги</w:t>
      </w:r>
    </w:p>
    <w:p w:rsidR="00C00A49" w:rsidRDefault="00C00A49">
      <w:pPr>
        <w:tabs>
          <w:tab w:val="left" w:pos="1276"/>
          <w:tab w:val="left" w:pos="9923"/>
        </w:tabs>
        <w:ind w:firstLine="709"/>
        <w:jc w:val="both"/>
        <w:rPr>
          <w:sz w:val="24"/>
          <w:szCs w:val="24"/>
        </w:rPr>
      </w:pPr>
    </w:p>
    <w:p w:rsidR="00C00A49" w:rsidRDefault="005F0FC7">
      <w:pPr>
        <w:pStyle w:val="af1"/>
        <w:numPr>
          <w:ilvl w:val="1"/>
          <w:numId w:val="10"/>
        </w:numPr>
        <w:ind w:right="0" w:firstLine="680"/>
        <w:rPr>
          <w:sz w:val="24"/>
          <w:szCs w:val="24"/>
        </w:rPr>
      </w:pPr>
      <w:r>
        <w:rPr>
          <w:sz w:val="24"/>
          <w:szCs w:val="24"/>
        </w:rPr>
        <w:t>15. Результатом предоставления услуги является:</w:t>
      </w:r>
    </w:p>
    <w:p w:rsidR="00C00A49" w:rsidRDefault="005F0FC7">
      <w:pPr>
        <w:pStyle w:val="af1"/>
        <w:numPr>
          <w:ilvl w:val="0"/>
          <w:numId w:val="17"/>
        </w:numPr>
        <w:tabs>
          <w:tab w:val="left" w:pos="851"/>
          <w:tab w:val="left" w:pos="993"/>
        </w:tabs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 xml:space="preserve">решение о предоставлении разрешения на условно </w:t>
      </w:r>
      <w:r>
        <w:rPr>
          <w:sz w:val="24"/>
          <w:szCs w:val="24"/>
        </w:rPr>
        <w:t>разрешенный вид использования земельного участка или объекта капитального строительства (по форме, согласно приложению № 2 к настоящему Административному регламенту);</w:t>
      </w:r>
    </w:p>
    <w:p w:rsidR="00C00A49" w:rsidRDefault="005F0FC7">
      <w:pPr>
        <w:pStyle w:val="af1"/>
        <w:numPr>
          <w:ilvl w:val="0"/>
          <w:numId w:val="17"/>
        </w:numPr>
        <w:tabs>
          <w:tab w:val="left" w:pos="993"/>
        </w:tabs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 xml:space="preserve">решение об отказе в предоставлении муниципальной услуги (по форме, согласно приложению № </w:t>
      </w:r>
      <w:r>
        <w:rPr>
          <w:sz w:val="24"/>
          <w:szCs w:val="24"/>
        </w:rPr>
        <w:t>3 к настоящему Административному регламенту).</w:t>
      </w:r>
    </w:p>
    <w:p w:rsidR="00C00A49" w:rsidRDefault="005F0FC7">
      <w:pPr>
        <w:pStyle w:val="af1"/>
        <w:tabs>
          <w:tab w:val="left" w:pos="993"/>
        </w:tabs>
        <w:ind w:left="0" w:right="0"/>
      </w:pPr>
      <w:r>
        <w:rPr>
          <w:sz w:val="24"/>
          <w:szCs w:val="24"/>
        </w:rPr>
        <w:t xml:space="preserve">Результат предоставления муниципальной услуги выдается за подписью руководителя Уполномоченного органа либо должностного лица его замещающего. </w:t>
      </w:r>
    </w:p>
    <w:p w:rsidR="00C00A49" w:rsidRDefault="005F0FC7">
      <w:pPr>
        <w:pStyle w:val="a3"/>
        <w:ind w:firstLine="709"/>
        <w:jc w:val="both"/>
      </w:pPr>
      <w:r>
        <w:rPr>
          <w:sz w:val="24"/>
          <w:szCs w:val="24"/>
        </w:rPr>
        <w:t xml:space="preserve">16. Результат предоставления </w:t>
      </w:r>
      <w:r>
        <w:rPr>
          <w:spacing w:val="-5"/>
          <w:sz w:val="24"/>
          <w:szCs w:val="24"/>
        </w:rPr>
        <w:t>муниципальной</w:t>
      </w:r>
      <w:r>
        <w:rPr>
          <w:sz w:val="24"/>
          <w:szCs w:val="24"/>
        </w:rPr>
        <w:t xml:space="preserve"> услуги, указанный в пун</w:t>
      </w:r>
      <w:r>
        <w:rPr>
          <w:sz w:val="24"/>
          <w:szCs w:val="24"/>
        </w:rPr>
        <w:t>кте 15 настоящего Административного регламента: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1) направляется Заявителю в форме электронного документа, подписанного усиленной квалифицированной электронной подписью руководителя Уполномоченного органа либо должностного лица его замещающего, в личный каб</w:t>
      </w:r>
      <w:r>
        <w:rPr>
          <w:sz w:val="24"/>
          <w:szCs w:val="24"/>
        </w:rPr>
        <w:t>инет на Едином портале, региональном портале в случае, если такой способ указан в заявлении 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предоставлении </w:t>
      </w:r>
      <w:r>
        <w:rPr>
          <w:spacing w:val="-5"/>
          <w:sz w:val="24"/>
          <w:szCs w:val="24"/>
        </w:rPr>
        <w:t>муниципальной</w:t>
      </w:r>
      <w:r>
        <w:rPr>
          <w:sz w:val="24"/>
          <w:szCs w:val="24"/>
        </w:rPr>
        <w:t xml:space="preserve"> услуги;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2) выдается Заявителю на бумажном </w:t>
      </w:r>
      <w:proofErr w:type="gramStart"/>
      <w:r>
        <w:rPr>
          <w:sz w:val="24"/>
          <w:szCs w:val="24"/>
        </w:rPr>
        <w:t>носителе</w:t>
      </w:r>
      <w:proofErr w:type="gramEnd"/>
      <w:r>
        <w:rPr>
          <w:sz w:val="24"/>
          <w:szCs w:val="24"/>
        </w:rPr>
        <w:t xml:space="preserve"> при личном обращении в Уполномоченный орган, многофункциональный центр либо направ</w:t>
      </w:r>
      <w:r>
        <w:rPr>
          <w:sz w:val="24"/>
          <w:szCs w:val="24"/>
        </w:rPr>
        <w:t>ляется Заявителю посредством почтового отправления в соответствии с выбранным Заявителем способом получения результата предоставления</w:t>
      </w:r>
      <w:r>
        <w:rPr>
          <w:spacing w:val="-5"/>
          <w:sz w:val="24"/>
          <w:szCs w:val="24"/>
        </w:rPr>
        <w:t xml:space="preserve"> муниципальной</w:t>
      </w:r>
      <w:r>
        <w:rPr>
          <w:sz w:val="24"/>
          <w:szCs w:val="24"/>
        </w:rPr>
        <w:t xml:space="preserve"> услуги.</w:t>
      </w:r>
    </w:p>
    <w:p w:rsidR="00C00A49" w:rsidRDefault="00C00A49">
      <w:pPr>
        <w:pStyle w:val="Heading21"/>
        <w:ind w:left="0" w:firstLine="709"/>
        <w:rPr>
          <w:sz w:val="24"/>
          <w:szCs w:val="24"/>
        </w:rPr>
      </w:pPr>
    </w:p>
    <w:p w:rsidR="00C00A49" w:rsidRDefault="005F0FC7">
      <w:pPr>
        <w:pStyle w:val="Heading21"/>
        <w:ind w:left="0" w:firstLine="709"/>
      </w:pPr>
      <w:r>
        <w:rPr>
          <w:sz w:val="24"/>
          <w:szCs w:val="24"/>
        </w:rPr>
        <w:t>Срок предоставления муниципальной услуги</w:t>
      </w:r>
    </w:p>
    <w:p w:rsidR="00C00A49" w:rsidRDefault="00C00A49">
      <w:pPr>
        <w:pStyle w:val="a3"/>
        <w:spacing w:before="11"/>
        <w:ind w:firstLine="709"/>
        <w:jc w:val="both"/>
        <w:rPr>
          <w:b/>
          <w:bCs/>
          <w:sz w:val="24"/>
          <w:szCs w:val="24"/>
        </w:rPr>
      </w:pPr>
    </w:p>
    <w:p w:rsidR="00C00A49" w:rsidRDefault="005F0FC7">
      <w:pPr>
        <w:pStyle w:val="af1"/>
        <w:tabs>
          <w:tab w:val="left" w:pos="1453"/>
        </w:tabs>
        <w:suppressAutoHyphens w:val="0"/>
        <w:ind w:left="0" w:right="0"/>
      </w:pPr>
      <w:r>
        <w:rPr>
          <w:sz w:val="24"/>
          <w:szCs w:val="24"/>
        </w:rPr>
        <w:t xml:space="preserve">17. Срок предоставления муниципальной услуги не может </w:t>
      </w:r>
      <w:r>
        <w:rPr>
          <w:sz w:val="24"/>
          <w:szCs w:val="24"/>
        </w:rPr>
        <w:t>превышать 47 рабочих дней со дня регистрации заявления и документов, необходимых для предоставления муниципальной услуги в Уполномоченный орган.</w:t>
      </w:r>
    </w:p>
    <w:p w:rsidR="00C00A49" w:rsidRDefault="005F0FC7">
      <w:pPr>
        <w:pStyle w:val="a3"/>
        <w:ind w:firstLine="709"/>
        <w:jc w:val="both"/>
      </w:pPr>
      <w:r>
        <w:rPr>
          <w:sz w:val="24"/>
          <w:szCs w:val="24"/>
        </w:rPr>
        <w:t xml:space="preserve">В случае подачи документов в многофункциональный центр срок предоставления муниципальной услуги исчисляется со </w:t>
      </w:r>
      <w:r>
        <w:rPr>
          <w:sz w:val="24"/>
          <w:szCs w:val="24"/>
        </w:rPr>
        <w:t>дня поступления в Уполномоченный орган документов из многофункционального центра.</w:t>
      </w:r>
    </w:p>
    <w:p w:rsidR="00C00A49" w:rsidRDefault="005F0FC7">
      <w:pPr>
        <w:pStyle w:val="a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В случае подачи документов через Единый портал, региональный портал срок предоставления исчисляется со дня поступления в Уполномоченный орган документов. Направление принятых</w:t>
      </w:r>
      <w:r>
        <w:rPr>
          <w:sz w:val="24"/>
          <w:szCs w:val="24"/>
        </w:rPr>
        <w:t xml:space="preserve"> на Единый портал, региональный портал заявлений и документов осуществляется с использованием единой системы межведомственного электронного взаимодействия и подключенной к ней региональной системы межведомственного электронного взаимодействия.</w:t>
      </w:r>
    </w:p>
    <w:p w:rsidR="00C00A49" w:rsidRDefault="005F0FC7">
      <w:pPr>
        <w:pStyle w:val="a3"/>
        <w:ind w:firstLine="709"/>
        <w:jc w:val="both"/>
      </w:pPr>
      <w:r>
        <w:rPr>
          <w:sz w:val="24"/>
          <w:szCs w:val="24"/>
        </w:rPr>
        <w:t>18. В случае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</w:t>
      </w:r>
      <w:r>
        <w:rPr>
          <w:sz w:val="24"/>
          <w:szCs w:val="24"/>
        </w:rPr>
        <w:t xml:space="preserve"> обсуждений или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срок предоставления государственной или муниципальной услуги не может превышать 10 р</w:t>
      </w:r>
      <w:r>
        <w:rPr>
          <w:sz w:val="24"/>
          <w:szCs w:val="24"/>
        </w:rPr>
        <w:t>абочих дней.</w:t>
      </w:r>
    </w:p>
    <w:p w:rsidR="00C00A49" w:rsidRDefault="00C00A49">
      <w:pPr>
        <w:pStyle w:val="af1"/>
        <w:tabs>
          <w:tab w:val="left" w:pos="567"/>
        </w:tabs>
        <w:ind w:left="0" w:right="0"/>
        <w:rPr>
          <w:sz w:val="24"/>
          <w:szCs w:val="24"/>
        </w:rPr>
      </w:pPr>
    </w:p>
    <w:p w:rsidR="00C00A49" w:rsidRDefault="005F0FC7">
      <w:pPr>
        <w:pStyle w:val="af1"/>
        <w:tabs>
          <w:tab w:val="left" w:pos="567"/>
        </w:tabs>
        <w:ind w:left="0" w:right="0"/>
      </w:pPr>
      <w:r>
        <w:rPr>
          <w:b/>
          <w:bCs/>
          <w:sz w:val="24"/>
          <w:szCs w:val="24"/>
        </w:rPr>
        <w:t>Нормативные правовые акты, регулирующие предоставление муниципальной услуги</w:t>
      </w:r>
    </w:p>
    <w:p w:rsidR="00C00A49" w:rsidRDefault="00C00A49">
      <w:pPr>
        <w:pStyle w:val="a3"/>
        <w:ind w:firstLine="709"/>
        <w:jc w:val="both"/>
        <w:rPr>
          <w:b/>
          <w:bCs/>
          <w:sz w:val="24"/>
          <w:szCs w:val="24"/>
        </w:rPr>
      </w:pPr>
    </w:p>
    <w:p w:rsidR="00C00A49" w:rsidRDefault="005F0FC7">
      <w:pPr>
        <w:pStyle w:val="af1"/>
        <w:tabs>
          <w:tab w:val="left" w:pos="567"/>
          <w:tab w:val="left" w:pos="851"/>
          <w:tab w:val="left" w:pos="993"/>
        </w:tabs>
        <w:suppressAutoHyphens w:val="0"/>
        <w:ind w:left="0" w:right="0"/>
        <w:rPr>
          <w:sz w:val="24"/>
          <w:szCs w:val="24"/>
        </w:rPr>
      </w:pPr>
      <w:r>
        <w:rPr>
          <w:sz w:val="24"/>
          <w:szCs w:val="24"/>
        </w:rPr>
        <w:t>19.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Перечень нормативных правовых актов, регулирующих предоставление муниципальной услуги:</w:t>
      </w:r>
    </w:p>
    <w:p w:rsidR="00C00A49" w:rsidRDefault="005F0FC7">
      <w:pPr>
        <w:pStyle w:val="af1"/>
        <w:tabs>
          <w:tab w:val="left" w:pos="567"/>
          <w:tab w:val="left" w:pos="851"/>
          <w:tab w:val="left" w:pos="993"/>
        </w:tabs>
        <w:suppressAutoHyphens w:val="0"/>
        <w:ind w:left="0" w:right="0"/>
        <w:rPr>
          <w:sz w:val="24"/>
          <w:szCs w:val="24"/>
        </w:rPr>
      </w:pPr>
      <w:r>
        <w:rPr>
          <w:sz w:val="24"/>
          <w:szCs w:val="24"/>
        </w:rPr>
        <w:t>1) Градостроительный кодекс Российской Федерации; Земельный кодекс Российс</w:t>
      </w:r>
      <w:r>
        <w:rPr>
          <w:sz w:val="24"/>
          <w:szCs w:val="24"/>
        </w:rPr>
        <w:t>кой Федерации;</w:t>
      </w:r>
    </w:p>
    <w:p w:rsidR="00C00A49" w:rsidRDefault="005F0FC7">
      <w:pPr>
        <w:pStyle w:val="af1"/>
        <w:tabs>
          <w:tab w:val="left" w:pos="567"/>
          <w:tab w:val="left" w:pos="851"/>
          <w:tab w:val="left" w:pos="993"/>
        </w:tabs>
        <w:suppressAutoHyphens w:val="0"/>
        <w:ind w:left="0" w:right="0"/>
        <w:rPr>
          <w:sz w:val="24"/>
          <w:szCs w:val="24"/>
        </w:rPr>
      </w:pPr>
      <w:r>
        <w:rPr>
          <w:sz w:val="24"/>
          <w:szCs w:val="24"/>
        </w:rPr>
        <w:t>2) Федеральный закон "Об</w:t>
      </w:r>
      <w:r>
        <w:rPr>
          <w:sz w:val="24"/>
          <w:szCs w:val="24"/>
        </w:rPr>
        <w:tab/>
        <w:t>общих</w:t>
      </w:r>
      <w:r>
        <w:rPr>
          <w:sz w:val="24"/>
          <w:szCs w:val="24"/>
        </w:rPr>
        <w:tab/>
        <w:t>принципах организации местного самоуправления в Российской Федерации";</w:t>
      </w:r>
    </w:p>
    <w:p w:rsidR="00C00A49" w:rsidRDefault="005F0FC7">
      <w:pPr>
        <w:pStyle w:val="af1"/>
        <w:tabs>
          <w:tab w:val="left" w:pos="567"/>
          <w:tab w:val="left" w:pos="851"/>
          <w:tab w:val="left" w:pos="993"/>
        </w:tabs>
        <w:suppressAutoHyphens w:val="0"/>
        <w:ind w:left="0" w:right="0"/>
        <w:rPr>
          <w:sz w:val="24"/>
          <w:szCs w:val="24"/>
        </w:rPr>
      </w:pPr>
      <w:r>
        <w:rPr>
          <w:sz w:val="24"/>
          <w:szCs w:val="24"/>
        </w:rPr>
        <w:t>3) Федеральный закон "Об организации предоставления государственных и муниципальных услуг";</w:t>
      </w:r>
    </w:p>
    <w:p w:rsidR="00C00A49" w:rsidRDefault="005F0FC7">
      <w:pPr>
        <w:pStyle w:val="af1"/>
        <w:tabs>
          <w:tab w:val="left" w:pos="567"/>
          <w:tab w:val="left" w:pos="851"/>
          <w:tab w:val="left" w:pos="993"/>
        </w:tabs>
        <w:suppressAutoHyphens w:val="0"/>
        <w:ind w:left="0" w:right="0"/>
        <w:rPr>
          <w:sz w:val="24"/>
          <w:szCs w:val="24"/>
        </w:rPr>
      </w:pPr>
      <w:r>
        <w:rPr>
          <w:sz w:val="24"/>
          <w:szCs w:val="24"/>
        </w:rPr>
        <w:t>4) Федеральный закон "Об объектах культурного н</w:t>
      </w:r>
      <w:r>
        <w:rPr>
          <w:sz w:val="24"/>
          <w:szCs w:val="24"/>
        </w:rPr>
        <w:t>аследия (памятниках истории и культуры) народов Российской Федерации";</w:t>
      </w:r>
    </w:p>
    <w:p w:rsidR="00C00A49" w:rsidRDefault="005F0FC7">
      <w:pPr>
        <w:pStyle w:val="af1"/>
        <w:tabs>
          <w:tab w:val="left" w:pos="567"/>
          <w:tab w:val="left" w:pos="851"/>
          <w:tab w:val="left" w:pos="993"/>
        </w:tabs>
        <w:suppressAutoHyphens w:val="0"/>
        <w:ind w:left="0" w:right="0"/>
        <w:rPr>
          <w:sz w:val="24"/>
          <w:szCs w:val="24"/>
        </w:rPr>
      </w:pPr>
      <w:r>
        <w:rPr>
          <w:sz w:val="24"/>
          <w:szCs w:val="24"/>
        </w:rPr>
        <w:t>5) Федеральный закон "Об электронной подписи";</w:t>
      </w:r>
    </w:p>
    <w:p w:rsidR="00C00A49" w:rsidRDefault="005F0FC7">
      <w:pPr>
        <w:pStyle w:val="af1"/>
        <w:tabs>
          <w:tab w:val="left" w:pos="567"/>
          <w:tab w:val="left" w:pos="851"/>
          <w:tab w:val="left" w:pos="993"/>
        </w:tabs>
        <w:suppressAutoHyphens w:val="0"/>
        <w:ind w:left="0" w:right="0"/>
        <w:rPr>
          <w:sz w:val="24"/>
          <w:szCs w:val="24"/>
        </w:rPr>
      </w:pPr>
      <w:r>
        <w:rPr>
          <w:sz w:val="24"/>
          <w:szCs w:val="24"/>
        </w:rPr>
        <w:t>6) Федеральный закон "О персональных данных";</w:t>
      </w:r>
    </w:p>
    <w:p w:rsidR="00C00A49" w:rsidRDefault="005F0FC7">
      <w:pPr>
        <w:pStyle w:val="af1"/>
        <w:tabs>
          <w:tab w:val="left" w:pos="567"/>
          <w:tab w:val="left" w:pos="851"/>
          <w:tab w:val="left" w:pos="993"/>
        </w:tabs>
        <w:suppressAutoHyphens w:val="0"/>
        <w:ind w:left="0" w:right="0"/>
        <w:rPr>
          <w:sz w:val="24"/>
          <w:szCs w:val="24"/>
        </w:rPr>
      </w:pPr>
      <w:r>
        <w:rPr>
          <w:sz w:val="24"/>
          <w:szCs w:val="24"/>
        </w:rPr>
        <w:t>7) постановление Правительства Российской Федерации от 22 декабря 2012 г. № 1376 "Об утвержд</w:t>
      </w:r>
      <w:r>
        <w:rPr>
          <w:sz w:val="24"/>
          <w:szCs w:val="24"/>
        </w:rPr>
        <w:t xml:space="preserve">ении </w:t>
      </w:r>
      <w:proofErr w:type="gramStart"/>
      <w:r>
        <w:rPr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>
        <w:rPr>
          <w:sz w:val="24"/>
          <w:szCs w:val="24"/>
        </w:rPr>
        <w:t xml:space="preserve"> и муниципальных услуг";</w:t>
      </w:r>
    </w:p>
    <w:p w:rsidR="00C00A49" w:rsidRDefault="005F0FC7">
      <w:pPr>
        <w:pStyle w:val="af1"/>
        <w:tabs>
          <w:tab w:val="left" w:pos="567"/>
          <w:tab w:val="left" w:pos="851"/>
          <w:tab w:val="left" w:pos="993"/>
        </w:tabs>
        <w:suppressAutoHyphens w:val="0"/>
        <w:ind w:left="0" w:right="0"/>
        <w:rPr>
          <w:sz w:val="24"/>
          <w:szCs w:val="24"/>
        </w:rPr>
      </w:pPr>
      <w:r>
        <w:rPr>
          <w:sz w:val="24"/>
          <w:szCs w:val="24"/>
        </w:rPr>
        <w:t>8) постановление Правительства Российской Федерации от 27 сентября 2011 г. № 797 "О взаимодействии между многофункциональными центрами п</w:t>
      </w:r>
      <w:r>
        <w:rPr>
          <w:sz w:val="24"/>
          <w:szCs w:val="24"/>
        </w:rPr>
        <w:t>редоставления государственных</w:t>
      </w:r>
      <w:r>
        <w:rPr>
          <w:sz w:val="24"/>
          <w:szCs w:val="24"/>
        </w:rPr>
        <w:tab/>
        <w:t>и</w:t>
      </w:r>
      <w:r>
        <w:rPr>
          <w:sz w:val="24"/>
          <w:szCs w:val="24"/>
        </w:rPr>
        <w:tab/>
        <w:t>муниципальных</w:t>
      </w:r>
      <w:r>
        <w:rPr>
          <w:sz w:val="24"/>
          <w:szCs w:val="24"/>
        </w:rPr>
        <w:tab/>
        <w:t>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C00A49" w:rsidRDefault="005F0FC7">
      <w:pPr>
        <w:pStyle w:val="af1"/>
        <w:tabs>
          <w:tab w:val="left" w:pos="567"/>
          <w:tab w:val="left" w:pos="851"/>
          <w:tab w:val="left" w:pos="993"/>
        </w:tabs>
        <w:suppressAutoHyphens w:val="0"/>
        <w:ind w:left="0" w:right="0"/>
        <w:rPr>
          <w:sz w:val="24"/>
          <w:szCs w:val="24"/>
        </w:rPr>
      </w:pPr>
      <w:r>
        <w:rPr>
          <w:sz w:val="24"/>
          <w:szCs w:val="24"/>
        </w:rPr>
        <w:t>9) постановл</w:t>
      </w:r>
      <w:r>
        <w:rPr>
          <w:sz w:val="24"/>
          <w:szCs w:val="24"/>
        </w:rPr>
        <w:t>ение Правительства Российской Федерации от 25 января 2013 г. № 33 "Об использовании простой электронной подписи при оказании государственных и муниципальных услуг";</w:t>
      </w:r>
    </w:p>
    <w:p w:rsidR="00C00A49" w:rsidRDefault="005F0FC7">
      <w:pPr>
        <w:pStyle w:val="af1"/>
        <w:tabs>
          <w:tab w:val="left" w:pos="567"/>
          <w:tab w:val="left" w:pos="851"/>
          <w:tab w:val="left" w:pos="993"/>
        </w:tabs>
        <w:suppressAutoHyphens w:val="0"/>
        <w:ind w:left="0" w:right="0"/>
        <w:rPr>
          <w:sz w:val="24"/>
          <w:szCs w:val="24"/>
        </w:rPr>
      </w:pPr>
      <w:proofErr w:type="gramStart"/>
      <w:r>
        <w:rPr>
          <w:sz w:val="24"/>
          <w:szCs w:val="24"/>
        </w:rPr>
        <w:t>10) постановление Правительства Российской Федерации от 18 марта 2015 г. № 250 "Об утвержде</w:t>
      </w:r>
      <w:r>
        <w:rPr>
          <w:sz w:val="24"/>
          <w:szCs w:val="24"/>
        </w:rPr>
        <w:t xml:space="preserve">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</w:t>
      </w:r>
      <w:r>
        <w:rPr>
          <w:sz w:val="24"/>
          <w:szCs w:val="24"/>
        </w:rPr>
        <w:t>государственных и муниципальных услуг органами, предоставляющими государственные услуги, и органами, предоставляющими муниципальные услуги, и к выдаче заявителям на основании информации из</w:t>
      </w:r>
      <w:proofErr w:type="gramEnd"/>
      <w:r>
        <w:rPr>
          <w:sz w:val="24"/>
          <w:szCs w:val="24"/>
        </w:rPr>
        <w:t xml:space="preserve"> информационных систем органов, предоставляющих государственные услу</w:t>
      </w:r>
      <w:r>
        <w:rPr>
          <w:sz w:val="24"/>
          <w:szCs w:val="24"/>
        </w:rPr>
        <w:t>ги, и органов, предоставляющих муниципальные услуги, в том числе с использованием информационн</w:t>
      </w:r>
      <w:proofErr w:type="gramStart"/>
      <w:r>
        <w:rPr>
          <w:sz w:val="24"/>
          <w:szCs w:val="24"/>
        </w:rPr>
        <w:t>о-</w:t>
      </w:r>
      <w:proofErr w:type="gramEnd"/>
      <w:r>
        <w:rPr>
          <w:sz w:val="24"/>
          <w:szCs w:val="24"/>
        </w:rPr>
        <w:t xml:space="preserve"> технологической и коммуникационной инфраструктуры, документов, включая составление на бумажном носителе и заверение выписок из указанных информационных систем;</w:t>
      </w:r>
    </w:p>
    <w:p w:rsidR="00C00A49" w:rsidRDefault="005F0FC7">
      <w:pPr>
        <w:pStyle w:val="af1"/>
        <w:tabs>
          <w:tab w:val="left" w:pos="567"/>
          <w:tab w:val="left" w:pos="851"/>
          <w:tab w:val="left" w:pos="993"/>
        </w:tabs>
        <w:suppressAutoHyphens w:val="0"/>
        <w:ind w:left="0" w:right="0"/>
        <w:rPr>
          <w:sz w:val="24"/>
          <w:szCs w:val="24"/>
        </w:rPr>
      </w:pPr>
      <w:r>
        <w:rPr>
          <w:sz w:val="24"/>
          <w:szCs w:val="24"/>
        </w:rPr>
        <w:t>11) постановление Правительства Российской Федерации от 26 марта 2016 г. № 236 "О требованиях к предоставлению в электронной форме государственных и муниципальных услуг";</w:t>
      </w:r>
    </w:p>
    <w:p w:rsidR="00C00A49" w:rsidRDefault="005F0FC7">
      <w:pPr>
        <w:pStyle w:val="af1"/>
        <w:tabs>
          <w:tab w:val="left" w:pos="567"/>
          <w:tab w:val="left" w:pos="851"/>
          <w:tab w:val="left" w:pos="993"/>
        </w:tabs>
        <w:suppressAutoHyphens w:val="0"/>
        <w:ind w:left="0" w:right="0"/>
      </w:pPr>
      <w:r>
        <w:rPr>
          <w:sz w:val="24"/>
          <w:szCs w:val="24"/>
        </w:rPr>
        <w:t>12) Устав Каслинского муниципального района;</w:t>
      </w:r>
    </w:p>
    <w:p w:rsidR="00C00A49" w:rsidRDefault="005F0FC7">
      <w:pPr>
        <w:shd w:val="clear" w:color="auto" w:fill="FFFFFF"/>
        <w:tabs>
          <w:tab w:val="left" w:pos="567"/>
          <w:tab w:val="left" w:pos="993"/>
        </w:tabs>
        <w:ind w:firstLine="709"/>
        <w:jc w:val="both"/>
      </w:pPr>
      <w:r>
        <w:rPr>
          <w:sz w:val="24"/>
          <w:szCs w:val="24"/>
        </w:rPr>
        <w:t xml:space="preserve">13) Положение об Управлении </w:t>
      </w:r>
      <w:r>
        <w:rPr>
          <w:sz w:val="24"/>
          <w:szCs w:val="24"/>
        </w:rPr>
        <w:t xml:space="preserve">строительства и инфраструктуры  администрации Каслинского муниципального района, утвержденное решением Собрания депутатов  </w:t>
      </w:r>
      <w:r>
        <w:rPr>
          <w:sz w:val="24"/>
          <w:szCs w:val="24"/>
        </w:rPr>
        <w:lastRenderedPageBreak/>
        <w:t>Каслинского муниципального района от 01.07.2021 №121.</w:t>
      </w:r>
    </w:p>
    <w:p w:rsidR="00C00A49" w:rsidRDefault="00C00A49">
      <w:pPr>
        <w:pStyle w:val="af1"/>
        <w:shd w:val="clear" w:color="auto" w:fill="FFFFFF"/>
        <w:tabs>
          <w:tab w:val="left" w:pos="993"/>
        </w:tabs>
        <w:ind w:left="0" w:right="0"/>
        <w:rPr>
          <w:sz w:val="24"/>
          <w:szCs w:val="24"/>
        </w:rPr>
      </w:pPr>
    </w:p>
    <w:p w:rsidR="00C00A49" w:rsidRDefault="005F0FC7">
      <w:pPr>
        <w:pStyle w:val="a3"/>
        <w:tabs>
          <w:tab w:val="left" w:pos="1134"/>
          <w:tab w:val="left" w:pos="4253"/>
        </w:tabs>
        <w:ind w:firstLine="709"/>
        <w:jc w:val="center"/>
      </w:pPr>
      <w:r>
        <w:rPr>
          <w:b/>
          <w:bCs/>
          <w:sz w:val="24"/>
          <w:szCs w:val="24"/>
        </w:rPr>
        <w:t xml:space="preserve">Исчерпывающий перечень документов, необходимых в соответствии с </w:t>
      </w:r>
      <w:r>
        <w:rPr>
          <w:b/>
          <w:bCs/>
          <w:sz w:val="24"/>
          <w:szCs w:val="24"/>
        </w:rPr>
        <w:t xml:space="preserve">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</w:t>
      </w:r>
      <w:r>
        <w:rPr>
          <w:b/>
          <w:bCs/>
          <w:sz w:val="24"/>
          <w:szCs w:val="24"/>
        </w:rPr>
        <w:t>инициативе, так как они подлежат представлению в рамках межведомственного информационного взаимодействия</w:t>
      </w:r>
    </w:p>
    <w:p w:rsidR="00C00A49" w:rsidRDefault="00C00A49">
      <w:pPr>
        <w:pStyle w:val="a3"/>
        <w:tabs>
          <w:tab w:val="left" w:pos="1134"/>
          <w:tab w:val="left" w:pos="4253"/>
        </w:tabs>
        <w:ind w:firstLine="709"/>
        <w:jc w:val="center"/>
        <w:rPr>
          <w:b/>
          <w:bCs/>
          <w:sz w:val="24"/>
          <w:szCs w:val="24"/>
        </w:rPr>
      </w:pPr>
    </w:p>
    <w:p w:rsidR="00C00A49" w:rsidRDefault="005F0FC7">
      <w:pPr>
        <w:tabs>
          <w:tab w:val="left" w:pos="1417"/>
        </w:tabs>
        <w:suppressAutoHyphens w:val="0"/>
        <w:spacing w:before="2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20.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Исчерпывающий перечень документов, необходимых для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предоставления услуги, подлежащих представлению заявителем самостоятельно:</w:t>
      </w:r>
    </w:p>
    <w:p w:rsidR="00C00A49" w:rsidRDefault="005F0FC7">
      <w:pPr>
        <w:pStyle w:val="a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заявление о предо</w:t>
      </w:r>
      <w:r>
        <w:rPr>
          <w:sz w:val="24"/>
          <w:szCs w:val="24"/>
        </w:rPr>
        <w:t xml:space="preserve">ставлении муниципальной услуги по форме согласно, приложению № 1 к настоящему Административному регламенту (далее - </w:t>
      </w:r>
      <w:r>
        <w:rPr>
          <w:spacing w:val="-2"/>
          <w:sz w:val="24"/>
          <w:szCs w:val="24"/>
        </w:rPr>
        <w:t>заявление)</w:t>
      </w:r>
      <w:r>
        <w:rPr>
          <w:sz w:val="24"/>
          <w:szCs w:val="24"/>
        </w:rPr>
        <w:t>;</w:t>
      </w:r>
    </w:p>
    <w:p w:rsidR="00C00A49" w:rsidRDefault="005F0FC7">
      <w:pPr>
        <w:tabs>
          <w:tab w:val="left" w:pos="1417"/>
        </w:tabs>
        <w:suppressAutoHyphens w:val="0"/>
        <w:spacing w:before="2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Документ, удостоверяющий личность Заявителя или представителя Заявителя (предоставляется в случае личного обращения в уполном</w:t>
      </w:r>
      <w:r>
        <w:rPr>
          <w:sz w:val="24"/>
          <w:szCs w:val="24"/>
        </w:rPr>
        <w:t>оченный орган). В случае направления заявления посредством ЕПГУ сведения из документа, удостоверяющего личность Заявителя, представителя формируются при подтверждении учетной записи в Единой системе идентификац</w:t>
      </w:r>
      <w:proofErr w:type="gramStart"/>
      <w:r>
        <w:rPr>
          <w:sz w:val="24"/>
          <w:szCs w:val="24"/>
        </w:rPr>
        <w:t>ии и ау</w:t>
      </w:r>
      <w:proofErr w:type="gramEnd"/>
      <w:r>
        <w:rPr>
          <w:sz w:val="24"/>
          <w:szCs w:val="24"/>
        </w:rPr>
        <w:t>тентификации из состава соответствующих</w:t>
      </w:r>
      <w:r>
        <w:rPr>
          <w:sz w:val="24"/>
          <w:szCs w:val="24"/>
        </w:rPr>
        <w:t xml:space="preserve">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</w:p>
    <w:p w:rsidR="00C00A49" w:rsidRDefault="005F0FC7">
      <w:pPr>
        <w:tabs>
          <w:tab w:val="left" w:pos="1417"/>
        </w:tabs>
        <w:suppressAutoHyphens w:val="0"/>
        <w:spacing w:before="2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Документ, подтверждающий полномочия представителя Заявителя действовать от имени Заявителя (в случа</w:t>
      </w:r>
      <w:r>
        <w:rPr>
          <w:sz w:val="24"/>
          <w:szCs w:val="24"/>
        </w:rPr>
        <w:t xml:space="preserve">е обращения за предоставлением услуги представителя Заявителя). </w:t>
      </w:r>
      <w:proofErr w:type="gramStart"/>
      <w:r>
        <w:rPr>
          <w:sz w:val="24"/>
          <w:szCs w:val="24"/>
        </w:rPr>
        <w:t>При обращении посредством ЕПГУ указанный документ, выданный организацией, удостоверяется усиленной квалифицированной электронной подписью правомочного должностного лица организации, а документ</w:t>
      </w:r>
      <w:r>
        <w:rPr>
          <w:sz w:val="24"/>
          <w:szCs w:val="24"/>
        </w:rPr>
        <w:t>, выданный физическим лицом, -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sig3.</w:t>
      </w:r>
      <w:proofErr w:type="gramEnd"/>
    </w:p>
    <w:p w:rsidR="00C00A49" w:rsidRDefault="005F0FC7">
      <w:pPr>
        <w:tabs>
          <w:tab w:val="left" w:pos="1417"/>
        </w:tabs>
        <w:suppressAutoHyphens w:val="0"/>
        <w:spacing w:before="2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правоустанавливающие документы на объекты недвижимости, права на к</w:t>
      </w:r>
      <w:r>
        <w:rPr>
          <w:sz w:val="24"/>
          <w:szCs w:val="24"/>
        </w:rPr>
        <w:t>оторые не зарегистрированы в Едином государственном реестре недвижимости;</w:t>
      </w:r>
    </w:p>
    <w:p w:rsidR="00C00A49" w:rsidRDefault="005F0FC7">
      <w:pPr>
        <w:tabs>
          <w:tab w:val="left" w:pos="1417"/>
        </w:tabs>
        <w:suppressAutoHyphens w:val="0"/>
        <w:spacing w:before="2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д) нотариально заверенное согласие всех правообладателей земельного участка и/или объекта капитального строительства, в отношении которых запрашивается разрешение на отклонение от пр</w:t>
      </w:r>
      <w:r>
        <w:rPr>
          <w:sz w:val="24"/>
          <w:szCs w:val="24"/>
        </w:rPr>
        <w:t>едельных параметров разрешенного строительства, реконструкции объекта капитального строительства, либо документ, удостоверяющий полномочия заявителя как представителя всех правообладателей земельного участка и/или объекта капитального строительства при нап</w:t>
      </w:r>
      <w:r>
        <w:rPr>
          <w:sz w:val="24"/>
          <w:szCs w:val="24"/>
        </w:rPr>
        <w:t>равлении заявления;</w:t>
      </w:r>
    </w:p>
    <w:p w:rsidR="00C00A49" w:rsidRDefault="005F0FC7">
      <w:pPr>
        <w:tabs>
          <w:tab w:val="left" w:pos="1417"/>
        </w:tabs>
        <w:suppressAutoHyphens w:val="0"/>
        <w:spacing w:before="2"/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е) копия протокола общественных обсуждений или публичных слушаний, подтверждающего, что условно разрешенный вид использования включен в градостроительный регламент в установленном для внесения изменений в правила землепользования и заст</w:t>
      </w:r>
      <w:r>
        <w:rPr>
          <w:sz w:val="24"/>
          <w:szCs w:val="24"/>
        </w:rPr>
        <w:t>ройки порядке по инициативе заявителя в случае обращения заявителя за результатом предоставления муниципальной услуги, указанном в пункте 18 Административного регламента.</w:t>
      </w:r>
      <w:proofErr w:type="gramEnd"/>
    </w:p>
    <w:p w:rsidR="00C00A49" w:rsidRDefault="005F0FC7">
      <w:pPr>
        <w:tabs>
          <w:tab w:val="left" w:pos="1417"/>
        </w:tabs>
        <w:suppressAutoHyphens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21. </w:t>
      </w:r>
      <w:proofErr w:type="gramStart"/>
      <w:r>
        <w:rPr>
          <w:sz w:val="24"/>
          <w:szCs w:val="24"/>
        </w:rPr>
        <w:t>Исчерпывающий перечень необходимых для предоставления услуги документов (их копий</w:t>
      </w:r>
      <w:r>
        <w:rPr>
          <w:sz w:val="24"/>
          <w:szCs w:val="24"/>
        </w:rPr>
        <w:t xml:space="preserve"> или сведений, содержащихся в них), которые запрашиваются Уполномоченным органом в порядке межведомственного информационного взаимодействия (в том числе с использованием единой системы межведомственного электронного взаимодействия и подключаемых к ней реги</w:t>
      </w:r>
      <w:r>
        <w:rPr>
          <w:sz w:val="24"/>
          <w:szCs w:val="24"/>
        </w:rPr>
        <w:t>ональных систем межведомственного электронного взаимодействия) в государственных органах, органах местного самоуправления и подведомственных государственным органам и органам местного самоуправления организациях, в распоряжении которых</w:t>
      </w:r>
      <w:proofErr w:type="gramEnd"/>
      <w:r>
        <w:rPr>
          <w:sz w:val="24"/>
          <w:szCs w:val="24"/>
        </w:rPr>
        <w:t xml:space="preserve"> находятся указанные </w:t>
      </w:r>
      <w:proofErr w:type="gramStart"/>
      <w:r>
        <w:rPr>
          <w:sz w:val="24"/>
          <w:szCs w:val="24"/>
        </w:rPr>
        <w:t>документы</w:t>
      </w:r>
      <w:proofErr w:type="gramEnd"/>
      <w:r>
        <w:rPr>
          <w:sz w:val="24"/>
          <w:szCs w:val="24"/>
        </w:rPr>
        <w:t xml:space="preserve"> и </w:t>
      </w:r>
      <w:proofErr w:type="gramStart"/>
      <w:r>
        <w:rPr>
          <w:sz w:val="24"/>
          <w:szCs w:val="24"/>
        </w:rPr>
        <w:t>которые</w:t>
      </w:r>
      <w:proofErr w:type="gramEnd"/>
      <w:r>
        <w:rPr>
          <w:sz w:val="24"/>
          <w:szCs w:val="24"/>
        </w:rPr>
        <w:t xml:space="preserve"> заявитель вправе представить по собственной инициативе:</w:t>
      </w:r>
    </w:p>
    <w:p w:rsidR="00C00A49" w:rsidRDefault="005F0FC7">
      <w:pPr>
        <w:pStyle w:val="af1"/>
        <w:numPr>
          <w:ilvl w:val="0"/>
          <w:numId w:val="11"/>
        </w:numPr>
        <w:tabs>
          <w:tab w:val="left" w:pos="993"/>
        </w:tabs>
        <w:suppressAutoHyphens w:val="0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>выписка из ЕГРН на земельный участок для определения правообладателя из Федеральной службы государственной регистрации, кадастра и картографии;</w:t>
      </w:r>
    </w:p>
    <w:p w:rsidR="00C00A49" w:rsidRDefault="005F0FC7">
      <w:pPr>
        <w:pStyle w:val="af1"/>
        <w:numPr>
          <w:ilvl w:val="0"/>
          <w:numId w:val="11"/>
        </w:numPr>
        <w:tabs>
          <w:tab w:val="left" w:pos="993"/>
        </w:tabs>
        <w:suppressAutoHyphens w:val="0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>выписка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ЕГРН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объект капитально</w:t>
      </w:r>
      <w:r>
        <w:rPr>
          <w:sz w:val="24"/>
          <w:szCs w:val="24"/>
        </w:rPr>
        <w:t>го строительства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Федеральной службы государственной регистрации, кадастра и картографии;</w:t>
      </w:r>
    </w:p>
    <w:p w:rsidR="00C00A49" w:rsidRDefault="005F0FC7">
      <w:pPr>
        <w:pStyle w:val="af1"/>
        <w:numPr>
          <w:ilvl w:val="0"/>
          <w:numId w:val="11"/>
        </w:numPr>
        <w:tabs>
          <w:tab w:val="left" w:pos="993"/>
        </w:tabs>
        <w:suppressAutoHyphens w:val="0"/>
        <w:spacing w:before="1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 xml:space="preserve">в случае обращения юридического лица запрашивается выписка из Единого государственного реестра юридических лиц из Федеральной налоговой </w:t>
      </w:r>
      <w:r>
        <w:rPr>
          <w:spacing w:val="-2"/>
          <w:sz w:val="24"/>
          <w:szCs w:val="24"/>
        </w:rPr>
        <w:t>службы;</w:t>
      </w:r>
    </w:p>
    <w:p w:rsidR="00C00A49" w:rsidRDefault="005F0FC7">
      <w:pPr>
        <w:pStyle w:val="a3"/>
        <w:tabs>
          <w:tab w:val="left" w:pos="3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4) в случае </w:t>
      </w:r>
      <w:r>
        <w:rPr>
          <w:sz w:val="24"/>
          <w:szCs w:val="24"/>
        </w:rPr>
        <w:t xml:space="preserve">обращения индивидуального предпринимателя запрашивается выписка из Единого государственного реестра индивидуальных предпринимателей из Федеральной </w:t>
      </w:r>
      <w:r>
        <w:rPr>
          <w:sz w:val="24"/>
          <w:szCs w:val="24"/>
        </w:rPr>
        <w:lastRenderedPageBreak/>
        <w:t>налоговой службы.</w:t>
      </w:r>
    </w:p>
    <w:p w:rsidR="00C00A49" w:rsidRDefault="005F0FC7">
      <w:pPr>
        <w:pStyle w:val="af1"/>
        <w:tabs>
          <w:tab w:val="left" w:pos="709"/>
        </w:tabs>
        <w:ind w:left="0" w:right="0"/>
      </w:pPr>
      <w:r>
        <w:rPr>
          <w:sz w:val="24"/>
          <w:szCs w:val="24"/>
        </w:rPr>
        <w:t xml:space="preserve">22. Документы, указанные в пункте 20 настоящего Административного регламента, направляются </w:t>
      </w:r>
      <w:r>
        <w:rPr>
          <w:sz w:val="24"/>
          <w:szCs w:val="24"/>
        </w:rPr>
        <w:t>в Уполномоченный орган одним из следующих способов по выбору заявителя: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а) в электронной форме посредством Единого портала, регионального портала, являющегося государственной информационной системой Челябинской области.</w:t>
      </w:r>
    </w:p>
    <w:p w:rsidR="00C00A49" w:rsidRDefault="005F0FC7">
      <w:pPr>
        <w:pStyle w:val="a3"/>
        <w:tabs>
          <w:tab w:val="left" w:pos="1276"/>
          <w:tab w:val="left" w:pos="3201"/>
          <w:tab w:val="left" w:pos="6232"/>
        </w:tabs>
        <w:ind w:firstLine="709"/>
        <w:jc w:val="both"/>
      </w:pPr>
      <w:proofErr w:type="gramStart"/>
      <w:r>
        <w:rPr>
          <w:sz w:val="24"/>
          <w:szCs w:val="24"/>
        </w:rPr>
        <w:t>В случае представления заявления о п</w:t>
      </w:r>
      <w:r>
        <w:rPr>
          <w:sz w:val="24"/>
          <w:szCs w:val="24"/>
        </w:rPr>
        <w:t>редоставлении муниципальной услуги и прилагаемых к нему документов указанным способом Заявитель или его представитель, прошедшие процедуры регистрации, идентификации и аутентификации с использованием федеральной государственной информационной системы «Един</w:t>
      </w:r>
      <w:r>
        <w:rPr>
          <w:sz w:val="24"/>
          <w:szCs w:val="24"/>
        </w:rPr>
        <w:t xml:space="preserve">ая система идентификации и аутентификации в </w:t>
      </w:r>
      <w:r>
        <w:rPr>
          <w:spacing w:val="-2"/>
          <w:sz w:val="24"/>
          <w:szCs w:val="24"/>
        </w:rPr>
        <w:t xml:space="preserve">инфраструктуре, обеспечивающей информационно-технологическое </w:t>
      </w:r>
      <w:r>
        <w:rPr>
          <w:sz w:val="24"/>
          <w:szCs w:val="24"/>
        </w:rPr>
        <w:t>взаимодействие информационных систем, используемых для предоставления государственных и муниципальных услуг в электронной форме» (далее - ЕСИА) или ины</w:t>
      </w:r>
      <w:r>
        <w:rPr>
          <w:sz w:val="24"/>
          <w:szCs w:val="24"/>
        </w:rPr>
        <w:t>х государственных информационных систем</w:t>
      </w:r>
      <w:proofErr w:type="gramEnd"/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если такие государственные информационные 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лице в указанных информа</w:t>
      </w:r>
      <w:r>
        <w:rPr>
          <w:sz w:val="24"/>
          <w:szCs w:val="24"/>
        </w:rPr>
        <w:t>ционных системах, заполняют форму указанного заявления с использованием интерактивной формы в электронном виде.</w:t>
      </w:r>
      <w:proofErr w:type="gramEnd"/>
    </w:p>
    <w:p w:rsidR="00C00A49" w:rsidRDefault="005F0FC7">
      <w:pPr>
        <w:pStyle w:val="a3"/>
        <w:tabs>
          <w:tab w:val="left" w:pos="1276"/>
          <w:tab w:val="left" w:pos="3297"/>
          <w:tab w:val="left" w:pos="8374"/>
        </w:tabs>
        <w:ind w:firstLine="709"/>
        <w:jc w:val="both"/>
      </w:pPr>
      <w:r>
        <w:rPr>
          <w:sz w:val="24"/>
          <w:szCs w:val="24"/>
        </w:rPr>
        <w:t>Заявление о предоставлении муниципальной услуги направляется Заявителем или его представителем вместе с прикрепленными электронными документами,</w:t>
      </w:r>
      <w:r>
        <w:rPr>
          <w:sz w:val="24"/>
          <w:szCs w:val="24"/>
        </w:rPr>
        <w:t xml:space="preserve"> указанными в подпунктах "б" - "е" пункта 20 настоящего Административного регламента. </w:t>
      </w:r>
      <w:proofErr w:type="gramStart"/>
      <w:r>
        <w:rPr>
          <w:sz w:val="24"/>
          <w:szCs w:val="24"/>
        </w:rPr>
        <w:t>Заявление о предоставлении муниципальной услуги подписывается Заявителем или его представителем, уполномоченным на подписание такого заявления, простой электронной подпис</w:t>
      </w:r>
      <w:r>
        <w:rPr>
          <w:sz w:val="24"/>
          <w:szCs w:val="24"/>
        </w:rPr>
        <w:t xml:space="preserve">ью, либо усиленной квалифицированной электронной подписью, либо усиленной неквалифицированной электронной подписью, сертификат ключа проверки которой создан и используется в инфраструктуре, </w:t>
      </w:r>
      <w:r>
        <w:rPr>
          <w:spacing w:val="-2"/>
          <w:sz w:val="24"/>
          <w:szCs w:val="24"/>
        </w:rPr>
        <w:t xml:space="preserve">обеспечивающей информационно-технологическое взаимодействие </w:t>
      </w:r>
      <w:r>
        <w:rPr>
          <w:sz w:val="24"/>
          <w:szCs w:val="24"/>
        </w:rPr>
        <w:t>информ</w:t>
      </w:r>
      <w:r>
        <w:rPr>
          <w:sz w:val="24"/>
          <w:szCs w:val="24"/>
        </w:rPr>
        <w:t>ационных систем, используемых для предоставления государственных и муниципальных услуг в электронной форме, которая создается и проверяется с использованием средств электронной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подписи и средств удостоверяющего центра, имеющих подтверждение соответствия тр</w:t>
      </w:r>
      <w:r>
        <w:rPr>
          <w:sz w:val="24"/>
          <w:szCs w:val="24"/>
        </w:rPr>
        <w:t xml:space="preserve">ебованиям, установленным федеральным органом исполнительной власти в области обеспечения безопасности в соответствии с частью 5 статьи 8 Федерального закона "Об электронной подписи", а также при наличии у владельца сертификата ключа проверки ключа простой </w:t>
      </w:r>
      <w:r>
        <w:rPr>
          <w:sz w:val="24"/>
          <w:szCs w:val="24"/>
        </w:rPr>
        <w:t>электронной подписи, выданного ему при личном приеме в соответствии с Правилами использования простой электронной подписи при обращении за получением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государственных и муниципальных услуг, утвержденными постановлением Правительства Российской Федерации от </w:t>
      </w:r>
      <w:r>
        <w:rPr>
          <w:sz w:val="24"/>
          <w:szCs w:val="24"/>
        </w:rPr>
        <w:t>25.01.2013 №33 "Об использовании простой электронной подписи при оказании государственных и муниципальных услуг", в соответствии с Правилами определения видов электронной подписи, использование которых допускается при обращении за получением государственны</w:t>
      </w:r>
      <w:r>
        <w:rPr>
          <w:sz w:val="24"/>
          <w:szCs w:val="24"/>
        </w:rPr>
        <w:t>х и муниципальных услуг, утвержденными постановлением Правительства Российской Федерации от 25.06.2012 №634 "О видах электронной подписи, использование которых допускается при обращении за</w:t>
      </w:r>
      <w:proofErr w:type="gramEnd"/>
      <w:r>
        <w:rPr>
          <w:sz w:val="24"/>
          <w:szCs w:val="24"/>
        </w:rPr>
        <w:t xml:space="preserve"> получением государственных и муниципальных услуг" (далее – усиленна</w:t>
      </w:r>
      <w:r>
        <w:rPr>
          <w:sz w:val="24"/>
          <w:szCs w:val="24"/>
        </w:rPr>
        <w:t>я неквалифицированная электронная подпись);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proofErr w:type="gramStart"/>
      <w:r>
        <w:rPr>
          <w:sz w:val="24"/>
          <w:szCs w:val="24"/>
        </w:rPr>
        <w:t>б) на бумажном носителе посредством личного обращения в Уполномоченный орган, в том числе через многофункциональный центр в соответствии с соглашением о взаимодействии, заключенным в соответствии с постановлением</w:t>
      </w:r>
      <w:r>
        <w:rPr>
          <w:sz w:val="24"/>
          <w:szCs w:val="24"/>
        </w:rPr>
        <w:t xml:space="preserve"> Правительства Российской Федерации от 27.09.2011 №797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</w:t>
      </w:r>
      <w:r>
        <w:rPr>
          <w:sz w:val="24"/>
          <w:szCs w:val="24"/>
        </w:rPr>
        <w:t>рганами государственной власти субъектов Российской Федерации, органами местного</w:t>
      </w:r>
      <w:proofErr w:type="gramEnd"/>
      <w:r>
        <w:rPr>
          <w:sz w:val="24"/>
          <w:szCs w:val="24"/>
        </w:rPr>
        <w:t xml:space="preserve"> самоуправления", либо посредством почтового отправления с уведомлением о вручении.</w:t>
      </w:r>
    </w:p>
    <w:p w:rsidR="00C00A49" w:rsidRDefault="005F0FC7">
      <w:pPr>
        <w:pStyle w:val="af1"/>
        <w:tabs>
          <w:tab w:val="left" w:pos="1276"/>
          <w:tab w:val="left" w:pos="1781"/>
        </w:tabs>
        <w:ind w:left="0" w:right="0"/>
      </w:pPr>
      <w:r>
        <w:rPr>
          <w:sz w:val="24"/>
          <w:szCs w:val="24"/>
        </w:rPr>
        <w:t xml:space="preserve">23. При </w:t>
      </w:r>
      <w:proofErr w:type="gramStart"/>
      <w:r>
        <w:rPr>
          <w:sz w:val="24"/>
          <w:szCs w:val="24"/>
        </w:rPr>
        <w:t>предоставлении</w:t>
      </w:r>
      <w:proofErr w:type="gramEnd"/>
      <w:r>
        <w:rPr>
          <w:sz w:val="24"/>
          <w:szCs w:val="24"/>
        </w:rPr>
        <w:t xml:space="preserve"> муниципальной услуги запрещается требовать от Заявителя: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1) представл</w:t>
      </w:r>
      <w:r>
        <w:rPr>
          <w:sz w:val="24"/>
          <w:szCs w:val="24"/>
        </w:rPr>
        <w:t>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proofErr w:type="gramStart"/>
      <w:r>
        <w:rPr>
          <w:sz w:val="24"/>
          <w:szCs w:val="24"/>
        </w:rPr>
        <w:t>2) представления документо</w:t>
      </w:r>
      <w:r>
        <w:rPr>
          <w:sz w:val="24"/>
          <w:szCs w:val="24"/>
        </w:rPr>
        <w:t xml:space="preserve">в и информации, которые в соответствии с нормативными правовыми актами Российской Федерации и Челябинской области, муниципальными правовыми актами Каслинского муниципального района находятся в распоряжении органов, </w:t>
      </w:r>
      <w:r>
        <w:rPr>
          <w:sz w:val="24"/>
          <w:szCs w:val="24"/>
        </w:rPr>
        <w:lastRenderedPageBreak/>
        <w:t>предоставляющих муниципальную услугу, гос</w:t>
      </w:r>
      <w:r>
        <w:rPr>
          <w:sz w:val="24"/>
          <w:szCs w:val="24"/>
        </w:rPr>
        <w:t xml:space="preserve">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части 6 статьи 7 </w:t>
      </w:r>
      <w:r>
        <w:rPr>
          <w:sz w:val="24"/>
          <w:szCs w:val="24"/>
        </w:rPr>
        <w:t>Федерального</w:t>
      </w:r>
      <w:proofErr w:type="gramEnd"/>
      <w:r>
        <w:rPr>
          <w:sz w:val="24"/>
          <w:szCs w:val="24"/>
        </w:rPr>
        <w:t xml:space="preserve"> закона от 27.07.2010 №210-ФЗ «Об организации предоставления государственных и муниципальных услуг» (далее – Федеральный закон № 210-ФЗ);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3) представления документов и информации, отсутствие и (или) недостоверность которых не указывались при пе</w:t>
      </w:r>
      <w:r>
        <w:rPr>
          <w:sz w:val="24"/>
          <w:szCs w:val="24"/>
        </w:rPr>
        <w:t>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а) изменение требований нормативных правовых актов, касающихся предоставления муници</w:t>
      </w:r>
      <w:r>
        <w:rPr>
          <w:sz w:val="24"/>
          <w:szCs w:val="24"/>
        </w:rPr>
        <w:t>пальной услуги, после первоначальной подачи заявления о предоставлении муниципальной услуги;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</w:t>
      </w:r>
      <w:r>
        <w:rPr>
          <w:sz w:val="24"/>
          <w:szCs w:val="24"/>
        </w:rPr>
        <w:t xml:space="preserve"> для предоставления муниципальной услуги, либо в предоставлении муниципальной услуги и не включенных в представленный ранее комплект </w:t>
      </w:r>
      <w:r>
        <w:rPr>
          <w:spacing w:val="-2"/>
          <w:sz w:val="24"/>
          <w:szCs w:val="24"/>
        </w:rPr>
        <w:t>документов;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в) истечение срока действия документов или изменение информации после первоначального отказа в приеме документо</w:t>
      </w:r>
      <w:r>
        <w:rPr>
          <w:sz w:val="24"/>
          <w:szCs w:val="24"/>
        </w:rPr>
        <w:t>в, необходимых для предоставления муниципальной услуги, либо в предоставлении муниципальной услуги;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proofErr w:type="gramStart"/>
      <w:r>
        <w:rPr>
          <w:sz w:val="24"/>
          <w:szCs w:val="24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служащего, работника многофункционального центра, работника организации, предусмотренной частью 1.1</w:t>
      </w:r>
      <w:r>
        <w:rPr>
          <w:sz w:val="24"/>
          <w:szCs w:val="24"/>
        </w:rPr>
        <w:t xml:space="preserve"> статьи 16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Уполномоченного органа</w:t>
      </w:r>
      <w:r>
        <w:rPr>
          <w:sz w:val="24"/>
          <w:szCs w:val="24"/>
        </w:rPr>
        <w:t>, руководителя многофункционального центра при первоначальном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отказе</w:t>
      </w:r>
      <w:proofErr w:type="gramEnd"/>
      <w:r>
        <w:rPr>
          <w:sz w:val="24"/>
          <w:szCs w:val="24"/>
        </w:rPr>
        <w:t xml:space="preserve"> в приеме документов, необходимых для предоставления муниципальной услуги, либо руководителя организации, предусмотренной частью 1.1 статьи 16 Федерального закона № 210-ФЗ, уведомляется За</w:t>
      </w:r>
      <w:r>
        <w:rPr>
          <w:sz w:val="24"/>
          <w:szCs w:val="24"/>
        </w:rPr>
        <w:t xml:space="preserve">явитель, а также приносятся извинения за доставленные неудобства. </w:t>
      </w:r>
    </w:p>
    <w:p w:rsidR="00C00A49" w:rsidRDefault="00C00A49">
      <w:pPr>
        <w:pStyle w:val="a3"/>
        <w:spacing w:before="5"/>
        <w:ind w:firstLine="709"/>
        <w:rPr>
          <w:sz w:val="24"/>
          <w:szCs w:val="24"/>
        </w:rPr>
      </w:pPr>
    </w:p>
    <w:p w:rsidR="00C00A49" w:rsidRDefault="005F0FC7">
      <w:pPr>
        <w:pStyle w:val="Heading21"/>
        <w:ind w:left="0" w:firstLine="709"/>
      </w:pPr>
      <w:r>
        <w:rPr>
          <w:sz w:val="24"/>
          <w:szCs w:val="24"/>
        </w:rPr>
        <w:t xml:space="preserve">Исчерпывающий перечень оснований для отказа в приеме документов, </w:t>
      </w:r>
    </w:p>
    <w:p w:rsidR="00C00A49" w:rsidRDefault="005F0FC7">
      <w:pPr>
        <w:pStyle w:val="Heading21"/>
        <w:ind w:left="0" w:firstLine="709"/>
      </w:pPr>
      <w:proofErr w:type="gramStart"/>
      <w:r>
        <w:rPr>
          <w:sz w:val="24"/>
          <w:szCs w:val="24"/>
        </w:rPr>
        <w:t>необходимых</w:t>
      </w:r>
      <w:proofErr w:type="gramEnd"/>
      <w:r>
        <w:rPr>
          <w:sz w:val="24"/>
          <w:szCs w:val="24"/>
        </w:rPr>
        <w:t xml:space="preserve"> для предоставления муниципальной услуги</w:t>
      </w:r>
    </w:p>
    <w:p w:rsidR="00C00A49" w:rsidRDefault="00C00A49">
      <w:pPr>
        <w:pStyle w:val="a3"/>
        <w:ind w:firstLine="709"/>
        <w:jc w:val="both"/>
        <w:rPr>
          <w:b/>
          <w:bCs/>
          <w:sz w:val="24"/>
          <w:szCs w:val="24"/>
        </w:rPr>
      </w:pPr>
    </w:p>
    <w:p w:rsidR="00C00A49" w:rsidRDefault="005F0FC7">
      <w:pPr>
        <w:pStyle w:val="af1"/>
        <w:tabs>
          <w:tab w:val="left" w:pos="1276"/>
        </w:tabs>
        <w:ind w:left="0" w:right="0"/>
      </w:pPr>
      <w:r>
        <w:rPr>
          <w:sz w:val="24"/>
          <w:szCs w:val="24"/>
        </w:rPr>
        <w:t xml:space="preserve">24. Исчерпывающий перечень оснований для отказа в приеме документов, </w:t>
      </w:r>
      <w:r>
        <w:rPr>
          <w:sz w:val="24"/>
          <w:szCs w:val="24"/>
        </w:rPr>
        <w:t>указанных в пункте 20 настоящего Административного регламента, в том числе представленных в электронной форме:</w:t>
      </w:r>
    </w:p>
    <w:p w:rsidR="00C00A49" w:rsidRDefault="005F0FC7">
      <w:pPr>
        <w:pStyle w:val="af1"/>
        <w:numPr>
          <w:ilvl w:val="0"/>
          <w:numId w:val="12"/>
        </w:numPr>
        <w:tabs>
          <w:tab w:val="left" w:pos="993"/>
        </w:tabs>
        <w:suppressAutoHyphens w:val="0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>представленные документы или сведения утратили силу на момент обращения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услугой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(сведения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документа,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удостоверяющий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личность;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документ, удосто</w:t>
      </w:r>
      <w:r>
        <w:rPr>
          <w:sz w:val="24"/>
          <w:szCs w:val="24"/>
        </w:rPr>
        <w:t>веряющий полномочия представителя Заявителя, в случае обращения за предоставлением услуги указанным лицом);</w:t>
      </w:r>
    </w:p>
    <w:p w:rsidR="00C00A49" w:rsidRDefault="005F0FC7">
      <w:pPr>
        <w:pStyle w:val="af1"/>
        <w:numPr>
          <w:ilvl w:val="0"/>
          <w:numId w:val="12"/>
        </w:numPr>
        <w:tabs>
          <w:tab w:val="left" w:pos="993"/>
        </w:tabs>
        <w:suppressAutoHyphens w:val="0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>представление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неполного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комплекта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документов,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указанных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пункте </w:t>
      </w:r>
      <w:r>
        <w:rPr>
          <w:sz w:val="24"/>
          <w:szCs w:val="24"/>
        </w:rPr>
        <w:t xml:space="preserve">20 Административного регламента, подлежащих обязательному представлению </w:t>
      </w:r>
      <w:r>
        <w:rPr>
          <w:spacing w:val="-2"/>
          <w:sz w:val="24"/>
          <w:szCs w:val="24"/>
        </w:rPr>
        <w:t>заявителем;</w:t>
      </w:r>
    </w:p>
    <w:p w:rsidR="00C00A49" w:rsidRDefault="005F0FC7">
      <w:pPr>
        <w:pStyle w:val="af1"/>
        <w:numPr>
          <w:ilvl w:val="0"/>
          <w:numId w:val="12"/>
        </w:numPr>
        <w:tabs>
          <w:tab w:val="left" w:pos="993"/>
        </w:tabs>
        <w:suppressAutoHyphens w:val="0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>представленные документы, содержат недостоверные и (или) противоречивые сведения, подчистки, исправления, повреждения, не позволяющие однозначно истолковать их содержание, а также не заверенные в порядке, установленном законодательством Российской Федерац</w:t>
      </w:r>
      <w:r>
        <w:rPr>
          <w:sz w:val="24"/>
          <w:szCs w:val="24"/>
        </w:rPr>
        <w:t>ии;</w:t>
      </w:r>
    </w:p>
    <w:p w:rsidR="00C00A49" w:rsidRDefault="005F0FC7">
      <w:pPr>
        <w:pStyle w:val="af1"/>
        <w:numPr>
          <w:ilvl w:val="0"/>
          <w:numId w:val="12"/>
        </w:numPr>
        <w:tabs>
          <w:tab w:val="left" w:pos="993"/>
        </w:tabs>
        <w:suppressAutoHyphens w:val="0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>подача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заявления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(запроса)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имени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заявителя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уполномоченным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 то лицом;</w:t>
      </w:r>
    </w:p>
    <w:p w:rsidR="00C00A49" w:rsidRDefault="005F0FC7">
      <w:pPr>
        <w:pStyle w:val="af1"/>
        <w:numPr>
          <w:ilvl w:val="0"/>
          <w:numId w:val="12"/>
        </w:numPr>
        <w:tabs>
          <w:tab w:val="left" w:pos="993"/>
        </w:tabs>
        <w:suppressAutoHyphens w:val="0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>заявление о предоставлении услуги подано в уполномоченный орган, в полномочия которого не входит предоставление услуги;</w:t>
      </w:r>
    </w:p>
    <w:p w:rsidR="00C00A49" w:rsidRDefault="005F0FC7">
      <w:pPr>
        <w:pStyle w:val="af1"/>
        <w:numPr>
          <w:ilvl w:val="0"/>
          <w:numId w:val="12"/>
        </w:numPr>
        <w:tabs>
          <w:tab w:val="left" w:pos="993"/>
        </w:tabs>
        <w:suppressAutoHyphens w:val="0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>неполное, некорректное заполнение полей в форме заявлен</w:t>
      </w:r>
      <w:r>
        <w:rPr>
          <w:sz w:val="24"/>
          <w:szCs w:val="24"/>
        </w:rPr>
        <w:t xml:space="preserve">ия, в том числе в интерактивной форме заявления на Региональном портале, Едином </w:t>
      </w:r>
      <w:r>
        <w:rPr>
          <w:spacing w:val="-2"/>
          <w:sz w:val="24"/>
          <w:szCs w:val="24"/>
        </w:rPr>
        <w:t>портале;</w:t>
      </w:r>
    </w:p>
    <w:p w:rsidR="00C00A49" w:rsidRDefault="005F0FC7">
      <w:pPr>
        <w:pStyle w:val="af1"/>
        <w:numPr>
          <w:ilvl w:val="0"/>
          <w:numId w:val="12"/>
        </w:numPr>
        <w:tabs>
          <w:tab w:val="left" w:pos="993"/>
        </w:tabs>
        <w:suppressAutoHyphens w:val="0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>электронные документы не соответствуют требованиям к форматам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их предоставления и (или) не читаются;</w:t>
      </w:r>
    </w:p>
    <w:p w:rsidR="00C00A49" w:rsidRDefault="005F0FC7">
      <w:pPr>
        <w:pStyle w:val="a3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несоблюдение установленных статьей 11 Федерального закона № 63-ФЗ </w:t>
      </w:r>
      <w:r>
        <w:rPr>
          <w:sz w:val="24"/>
          <w:szCs w:val="24"/>
        </w:rPr>
        <w:t>условий признания действительности, усиленной квалифицированной электронной подписи».</w:t>
      </w:r>
    </w:p>
    <w:p w:rsidR="00C00A49" w:rsidRDefault="005F0FC7">
      <w:pPr>
        <w:tabs>
          <w:tab w:val="left" w:pos="1652"/>
        </w:tabs>
        <w:suppressAutoHyphens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Решение об отказе в приеме документов, указанных в пункте 20 настоящего Административного регламента, направляется заявителю способом, определенным заявителем </w:t>
      </w:r>
      <w:r>
        <w:rPr>
          <w:sz w:val="24"/>
          <w:szCs w:val="24"/>
        </w:rPr>
        <w:lastRenderedPageBreak/>
        <w:t>в заявление</w:t>
      </w:r>
      <w:r>
        <w:rPr>
          <w:sz w:val="24"/>
          <w:szCs w:val="24"/>
        </w:rPr>
        <w:t xml:space="preserve"> о предоставлении услуги, не позднее рабочего для, следующего за днем получения заявления, либо выдается в день личного обращения за получением указанного решения в многофункциональный центр или Уполномоченный орган.</w:t>
      </w:r>
    </w:p>
    <w:p w:rsidR="00C00A49" w:rsidRDefault="005F0FC7">
      <w:pPr>
        <w:tabs>
          <w:tab w:val="left" w:pos="1652"/>
        </w:tabs>
        <w:suppressAutoHyphens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Решение об отказе в приеме документов, </w:t>
      </w:r>
      <w:r>
        <w:rPr>
          <w:sz w:val="24"/>
          <w:szCs w:val="24"/>
        </w:rPr>
        <w:t>указанных в пунктах 20 настоящего Административного регламента, оформляется по форме согласно Приложению №4 к настоящему Административному регламенту.</w:t>
      </w:r>
    </w:p>
    <w:p w:rsidR="00C00A49" w:rsidRDefault="005F0FC7">
      <w:pPr>
        <w:tabs>
          <w:tab w:val="left" w:pos="1652"/>
        </w:tabs>
        <w:suppressAutoHyphens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Отказ в приеме документов, указанных в пункте 20 настоящего Административного регламента, не препятствует</w:t>
      </w:r>
      <w:r>
        <w:rPr>
          <w:sz w:val="24"/>
          <w:szCs w:val="24"/>
        </w:rPr>
        <w:t xml:space="preserve"> повторному обращению заявителя в Уполномоченный орган за получением услуги.</w:t>
      </w:r>
    </w:p>
    <w:p w:rsidR="00C00A49" w:rsidRDefault="00C00A49">
      <w:pPr>
        <w:pStyle w:val="af1"/>
        <w:tabs>
          <w:tab w:val="left" w:pos="1276"/>
        </w:tabs>
        <w:spacing w:before="11"/>
        <w:ind w:left="0" w:right="0"/>
        <w:rPr>
          <w:sz w:val="24"/>
          <w:szCs w:val="24"/>
        </w:rPr>
      </w:pPr>
    </w:p>
    <w:p w:rsidR="00C00A49" w:rsidRDefault="005F0FC7">
      <w:pPr>
        <w:pStyle w:val="Heading21"/>
        <w:ind w:left="0" w:firstLine="709"/>
      </w:pPr>
      <w:r>
        <w:rPr>
          <w:sz w:val="24"/>
          <w:szCs w:val="24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C00A49" w:rsidRDefault="00C00A49">
      <w:pPr>
        <w:pStyle w:val="a3"/>
        <w:ind w:firstLine="709"/>
        <w:jc w:val="both"/>
        <w:rPr>
          <w:b/>
          <w:bCs/>
          <w:sz w:val="24"/>
          <w:szCs w:val="24"/>
        </w:rPr>
      </w:pPr>
    </w:p>
    <w:p w:rsidR="00C00A49" w:rsidRDefault="005F0FC7">
      <w:pPr>
        <w:pStyle w:val="af1"/>
        <w:numPr>
          <w:ilvl w:val="1"/>
          <w:numId w:val="10"/>
        </w:numPr>
        <w:tabs>
          <w:tab w:val="left" w:pos="675"/>
          <w:tab w:val="left" w:pos="709"/>
        </w:tabs>
        <w:suppressAutoHyphens w:val="0"/>
        <w:spacing w:before="2"/>
        <w:ind w:right="0" w:firstLine="454"/>
      </w:pPr>
      <w:r>
        <w:rPr>
          <w:sz w:val="24"/>
          <w:szCs w:val="24"/>
        </w:rPr>
        <w:t xml:space="preserve">25. Основания для приостановления </w:t>
      </w:r>
      <w:r>
        <w:rPr>
          <w:sz w:val="24"/>
          <w:szCs w:val="24"/>
        </w:rPr>
        <w:t>предоставления государственной (муниципальной) услуги отсутствуют.</w:t>
      </w:r>
    </w:p>
    <w:p w:rsidR="00C00A49" w:rsidRDefault="005F0FC7">
      <w:pPr>
        <w:pStyle w:val="af1"/>
        <w:tabs>
          <w:tab w:val="left" w:pos="1276"/>
        </w:tabs>
        <w:ind w:left="0" w:right="0"/>
      </w:pPr>
      <w:r>
        <w:rPr>
          <w:sz w:val="24"/>
          <w:szCs w:val="24"/>
        </w:rPr>
        <w:t>26. Исчерпывающий перечень оснований для отказа в представлении муниципальной услуги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допускается в случае, если:</w:t>
      </w:r>
    </w:p>
    <w:p w:rsidR="00C00A49" w:rsidRDefault="005F0FC7">
      <w:pPr>
        <w:pStyle w:val="af1"/>
        <w:numPr>
          <w:ilvl w:val="0"/>
          <w:numId w:val="13"/>
        </w:numPr>
        <w:tabs>
          <w:tab w:val="left" w:pos="993"/>
        </w:tabs>
        <w:suppressAutoHyphens w:val="0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>запрашивается разрешение на условно разрешенный вид использования для объект</w:t>
      </w:r>
      <w:r>
        <w:rPr>
          <w:sz w:val="24"/>
          <w:szCs w:val="24"/>
        </w:rPr>
        <w:t>а капитального строительства или земельного участка, в отношении которого поступило уведомление о выявлении самовольной постройки от исполнительного органа государственной власти, должностного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лица, государственного учреждения или органа местного самоуправ</w:t>
      </w:r>
      <w:r>
        <w:rPr>
          <w:sz w:val="24"/>
          <w:szCs w:val="24"/>
        </w:rPr>
        <w:t>ления;</w:t>
      </w:r>
    </w:p>
    <w:p w:rsidR="00C00A49" w:rsidRDefault="005F0FC7">
      <w:pPr>
        <w:pStyle w:val="af1"/>
        <w:numPr>
          <w:ilvl w:val="0"/>
          <w:numId w:val="13"/>
        </w:numPr>
        <w:tabs>
          <w:tab w:val="left" w:pos="993"/>
          <w:tab w:val="left" w:pos="1317"/>
        </w:tabs>
        <w:suppressAutoHyphens w:val="0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>поступление от исполнительных органов государственной власти Российской Федерации, органов государственной власти субъектов Российской Федерации информации о расположении земельного участка в границах зон с особыми условиями использования и запрашив</w:t>
      </w:r>
      <w:r>
        <w:rPr>
          <w:sz w:val="24"/>
          <w:szCs w:val="24"/>
        </w:rPr>
        <w:t>аемый условно разрешенный вид использования противоречит ограничениям в границах данных зон;</w:t>
      </w:r>
    </w:p>
    <w:p w:rsidR="00C00A49" w:rsidRDefault="005F0FC7">
      <w:pPr>
        <w:pStyle w:val="af1"/>
        <w:numPr>
          <w:ilvl w:val="0"/>
          <w:numId w:val="13"/>
        </w:numPr>
        <w:tabs>
          <w:tab w:val="left" w:pos="993"/>
          <w:tab w:val="left" w:pos="1316"/>
        </w:tabs>
        <w:suppressAutoHyphens w:val="0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>рекомендации Комиссии по подготовке проекта правил землепользования и застройки (далее – Комиссия) об отказе в предоставлении разрешения на условно разрешенный вид</w:t>
      </w:r>
      <w:r>
        <w:rPr>
          <w:sz w:val="24"/>
          <w:szCs w:val="24"/>
        </w:rPr>
        <w:t xml:space="preserve"> использования, в том числе с учетом отрицательного заключения по результатам общественных обсуждений или публичных слушаний по вопросу предоставления разрешения на условно разрешенный вид использования;</w:t>
      </w:r>
    </w:p>
    <w:p w:rsidR="00C00A49" w:rsidRDefault="005F0FC7">
      <w:pPr>
        <w:pStyle w:val="af1"/>
        <w:numPr>
          <w:ilvl w:val="0"/>
          <w:numId w:val="13"/>
        </w:numPr>
        <w:tabs>
          <w:tab w:val="left" w:pos="993"/>
          <w:tab w:val="left" w:pos="1240"/>
        </w:tabs>
        <w:suppressAutoHyphens w:val="0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 xml:space="preserve">запрашиваемое разрешение на условно разрешенный вид </w:t>
      </w:r>
      <w:r>
        <w:rPr>
          <w:sz w:val="24"/>
          <w:szCs w:val="24"/>
        </w:rPr>
        <w:t>использования ведет к нарушению требований технических регламентов, градостроительных, строительных, санитарно-эпидемиологических, противопожарных и иных норм и правил, установленных законодательством Российской Федерации;</w:t>
      </w:r>
    </w:p>
    <w:p w:rsidR="00C00A49" w:rsidRDefault="005F0FC7">
      <w:pPr>
        <w:pStyle w:val="af1"/>
        <w:numPr>
          <w:ilvl w:val="0"/>
          <w:numId w:val="13"/>
        </w:numPr>
        <w:tabs>
          <w:tab w:val="left" w:pos="993"/>
          <w:tab w:val="left" w:pos="1225"/>
        </w:tabs>
        <w:suppressAutoHyphens w:val="0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 xml:space="preserve">земельный участок расположен в </w:t>
      </w:r>
      <w:r>
        <w:rPr>
          <w:sz w:val="24"/>
          <w:szCs w:val="24"/>
        </w:rPr>
        <w:t>границах зон с особыми условиями использования и запрашиваемый условно разрешенный вид использования противоречит ограничениям в границах данных зон;</w:t>
      </w:r>
    </w:p>
    <w:p w:rsidR="00C00A49" w:rsidRDefault="005F0FC7">
      <w:pPr>
        <w:pStyle w:val="af1"/>
        <w:numPr>
          <w:ilvl w:val="0"/>
          <w:numId w:val="13"/>
        </w:numPr>
        <w:tabs>
          <w:tab w:val="left" w:pos="993"/>
          <w:tab w:val="left" w:pos="1350"/>
        </w:tabs>
        <w:suppressAutoHyphens w:val="0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противоречий или несоответствий в документах и информации, необходимых для предоставления услуги, </w:t>
      </w:r>
      <w:r>
        <w:rPr>
          <w:sz w:val="24"/>
          <w:szCs w:val="24"/>
        </w:rPr>
        <w:t>представленных заявителем и (или) полученных в порядке межведомственного электронного взаимодействия;</w:t>
      </w:r>
    </w:p>
    <w:p w:rsidR="00C00A49" w:rsidRDefault="005F0FC7">
      <w:pPr>
        <w:pStyle w:val="af1"/>
        <w:numPr>
          <w:ilvl w:val="0"/>
          <w:numId w:val="13"/>
        </w:numPr>
        <w:tabs>
          <w:tab w:val="left" w:pos="993"/>
          <w:tab w:val="left" w:pos="1225"/>
        </w:tabs>
        <w:suppressAutoHyphens w:val="0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>земельный участок или объект капитального строительства расположен на территории (части территории) муниципального образования, в отношении которой правил</w:t>
      </w:r>
      <w:r>
        <w:rPr>
          <w:sz w:val="24"/>
          <w:szCs w:val="24"/>
        </w:rPr>
        <w:t>а землепользования и застройки не утверждены;</w:t>
      </w:r>
    </w:p>
    <w:p w:rsidR="00C00A49" w:rsidRDefault="005F0FC7">
      <w:pPr>
        <w:pStyle w:val="af1"/>
        <w:numPr>
          <w:ilvl w:val="0"/>
          <w:numId w:val="13"/>
        </w:numPr>
        <w:tabs>
          <w:tab w:val="left" w:pos="993"/>
          <w:tab w:val="left" w:pos="1504"/>
        </w:tabs>
        <w:suppressAutoHyphens w:val="0"/>
        <w:spacing w:before="1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 xml:space="preserve">земельный участок, в отношении которого </w:t>
      </w:r>
      <w:proofErr w:type="gramStart"/>
      <w:r>
        <w:rPr>
          <w:sz w:val="24"/>
          <w:szCs w:val="24"/>
        </w:rPr>
        <w:t>запрашивается условно разрешенный вид использования имеет</w:t>
      </w:r>
      <w:proofErr w:type="gramEnd"/>
      <w:r>
        <w:rPr>
          <w:sz w:val="24"/>
          <w:szCs w:val="24"/>
        </w:rPr>
        <w:t xml:space="preserve"> пересечение с границами земель лесного фонда;</w:t>
      </w:r>
    </w:p>
    <w:p w:rsidR="00C00A49" w:rsidRDefault="005F0FC7">
      <w:pPr>
        <w:pStyle w:val="af1"/>
        <w:numPr>
          <w:ilvl w:val="0"/>
          <w:numId w:val="13"/>
        </w:numPr>
        <w:tabs>
          <w:tab w:val="left" w:pos="993"/>
          <w:tab w:val="left" w:pos="1223"/>
        </w:tabs>
        <w:suppressAutoHyphens w:val="0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>запрашиваемый условно разрешенный вид использования не соответству</w:t>
      </w:r>
      <w:r>
        <w:rPr>
          <w:sz w:val="24"/>
          <w:szCs w:val="24"/>
        </w:rPr>
        <w:t>ет целевому назначению, установленному для данной категории земель;</w:t>
      </w:r>
    </w:p>
    <w:p w:rsidR="00C00A49" w:rsidRDefault="005F0FC7">
      <w:pPr>
        <w:pStyle w:val="af1"/>
        <w:numPr>
          <w:ilvl w:val="0"/>
          <w:numId w:val="13"/>
        </w:numPr>
        <w:tabs>
          <w:tab w:val="left" w:pos="993"/>
          <w:tab w:val="left" w:pos="1134"/>
        </w:tabs>
        <w:suppressAutoHyphens w:val="0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>запрашивается условно разрешенный вид использования объекта капитального строительства, не соответствующий установленному разрешенному использованию земельного участка;</w:t>
      </w:r>
    </w:p>
    <w:p w:rsidR="00C00A49" w:rsidRDefault="005F0FC7">
      <w:pPr>
        <w:pStyle w:val="af1"/>
        <w:numPr>
          <w:ilvl w:val="0"/>
          <w:numId w:val="13"/>
        </w:numPr>
        <w:tabs>
          <w:tab w:val="left" w:pos="993"/>
          <w:tab w:val="left" w:pos="1134"/>
          <w:tab w:val="left" w:pos="1629"/>
        </w:tabs>
        <w:suppressAutoHyphens w:val="0"/>
        <w:spacing w:before="1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>земельный участок р</w:t>
      </w:r>
      <w:r>
        <w:rPr>
          <w:sz w:val="24"/>
          <w:szCs w:val="24"/>
        </w:rPr>
        <w:t xml:space="preserve">асположен в границах территории, на </w:t>
      </w:r>
      <w:proofErr w:type="gramStart"/>
      <w:r>
        <w:rPr>
          <w:sz w:val="24"/>
          <w:szCs w:val="24"/>
        </w:rPr>
        <w:t>которую</w:t>
      </w:r>
      <w:proofErr w:type="gramEnd"/>
      <w:r>
        <w:rPr>
          <w:sz w:val="24"/>
          <w:szCs w:val="24"/>
        </w:rPr>
        <w:t xml:space="preserve"> действие градостроительных регламентов не распространяется либо градостроительные регламенты не устанавливаются;</w:t>
      </w:r>
    </w:p>
    <w:p w:rsidR="00C00A49" w:rsidRDefault="005F0FC7">
      <w:pPr>
        <w:pStyle w:val="af1"/>
        <w:numPr>
          <w:ilvl w:val="0"/>
          <w:numId w:val="13"/>
        </w:numPr>
        <w:tabs>
          <w:tab w:val="left" w:pos="993"/>
          <w:tab w:val="left" w:pos="1134"/>
          <w:tab w:val="left" w:pos="1629"/>
        </w:tabs>
        <w:suppressAutoHyphens w:val="0"/>
        <w:spacing w:before="1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>размер земельного участка не соответствует предельным размерам земельных участков, установленным гр</w:t>
      </w:r>
      <w:r>
        <w:rPr>
          <w:sz w:val="24"/>
          <w:szCs w:val="24"/>
        </w:rPr>
        <w:t>адостроительным регламентом для запрашиваемого условно разрешенный вид использования.</w:t>
      </w:r>
    </w:p>
    <w:p w:rsidR="00C00A49" w:rsidRDefault="00C00A49">
      <w:pPr>
        <w:pStyle w:val="a3"/>
        <w:ind w:firstLine="709"/>
        <w:jc w:val="both"/>
        <w:rPr>
          <w:sz w:val="24"/>
          <w:szCs w:val="24"/>
        </w:rPr>
      </w:pPr>
    </w:p>
    <w:p w:rsidR="00C00A49" w:rsidRDefault="005F0FC7">
      <w:pPr>
        <w:pStyle w:val="af1"/>
        <w:numPr>
          <w:ilvl w:val="1"/>
          <w:numId w:val="8"/>
        </w:numPr>
        <w:tabs>
          <w:tab w:val="left" w:pos="709"/>
        </w:tabs>
        <w:suppressAutoHyphens w:val="0"/>
        <w:ind w:right="0" w:firstLine="709"/>
        <w:jc w:val="center"/>
      </w:pPr>
      <w:r>
        <w:rPr>
          <w:b/>
          <w:bCs/>
          <w:sz w:val="24"/>
          <w:szCs w:val="24"/>
        </w:rPr>
        <w:t xml:space="preserve"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</w:t>
      </w:r>
      <w:r>
        <w:rPr>
          <w:b/>
          <w:bCs/>
          <w:sz w:val="24"/>
          <w:szCs w:val="24"/>
        </w:rPr>
        <w:t>(выдаваемых) организациями, участвующими в предоставлении муниципальной услуги.</w:t>
      </w:r>
    </w:p>
    <w:p w:rsidR="00C00A49" w:rsidRDefault="00C00A49">
      <w:pPr>
        <w:pStyle w:val="a3"/>
        <w:tabs>
          <w:tab w:val="left" w:pos="709"/>
        </w:tabs>
        <w:spacing w:before="10"/>
        <w:ind w:firstLine="709"/>
        <w:rPr>
          <w:b/>
          <w:bCs/>
          <w:sz w:val="24"/>
          <w:szCs w:val="24"/>
        </w:rPr>
      </w:pPr>
    </w:p>
    <w:p w:rsidR="00C00A49" w:rsidRDefault="005F0FC7">
      <w:pPr>
        <w:pStyle w:val="a3"/>
        <w:tabs>
          <w:tab w:val="left" w:pos="709"/>
        </w:tabs>
        <w:ind w:firstLine="709"/>
        <w:jc w:val="both"/>
      </w:pPr>
      <w:r>
        <w:rPr>
          <w:sz w:val="24"/>
          <w:szCs w:val="24"/>
        </w:rPr>
        <w:t>27. Услуги, необходимые и обязательные для предоставления муниципальной услуги, отсутствуют.</w:t>
      </w:r>
    </w:p>
    <w:p w:rsidR="00C00A49" w:rsidRDefault="00C00A49">
      <w:pPr>
        <w:pStyle w:val="af1"/>
        <w:numPr>
          <w:ilvl w:val="1"/>
          <w:numId w:val="8"/>
        </w:numPr>
        <w:tabs>
          <w:tab w:val="left" w:pos="709"/>
        </w:tabs>
        <w:suppressAutoHyphens w:val="0"/>
        <w:spacing w:before="1"/>
        <w:ind w:right="0" w:firstLine="709"/>
        <w:jc w:val="center"/>
      </w:pPr>
    </w:p>
    <w:p w:rsidR="00C00A49" w:rsidRDefault="005F0FC7">
      <w:pPr>
        <w:pStyle w:val="Heading21"/>
        <w:ind w:left="0" w:firstLine="709"/>
      </w:pPr>
      <w:r>
        <w:rPr>
          <w:sz w:val="24"/>
          <w:szCs w:val="24"/>
        </w:rPr>
        <w:t>Размер платы, взимаемой с Заявителя при предоставлении муниципальной услуги, и сп</w:t>
      </w:r>
      <w:r>
        <w:rPr>
          <w:sz w:val="24"/>
          <w:szCs w:val="24"/>
        </w:rPr>
        <w:t xml:space="preserve">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  </w:t>
      </w:r>
    </w:p>
    <w:p w:rsidR="00C00A49" w:rsidRDefault="00C00A49">
      <w:pPr>
        <w:pStyle w:val="a3"/>
        <w:ind w:firstLine="709"/>
        <w:jc w:val="both"/>
        <w:rPr>
          <w:b/>
          <w:bCs/>
          <w:sz w:val="24"/>
          <w:szCs w:val="24"/>
        </w:rPr>
      </w:pPr>
    </w:p>
    <w:p w:rsidR="00C00A49" w:rsidRDefault="005F0FC7">
      <w:pPr>
        <w:pStyle w:val="af1"/>
        <w:tabs>
          <w:tab w:val="left" w:pos="1276"/>
        </w:tabs>
        <w:ind w:left="0" w:right="0"/>
      </w:pPr>
      <w:r>
        <w:rPr>
          <w:sz w:val="24"/>
          <w:szCs w:val="24"/>
        </w:rPr>
        <w:t>28.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Предоставление муниципальной услуги осуществляется без взимания </w:t>
      </w:r>
      <w:r>
        <w:rPr>
          <w:spacing w:val="-2"/>
          <w:sz w:val="24"/>
          <w:szCs w:val="24"/>
        </w:rPr>
        <w:t>платы.</w:t>
      </w:r>
    </w:p>
    <w:p w:rsidR="00C00A49" w:rsidRDefault="00C00A49">
      <w:pPr>
        <w:pStyle w:val="af1"/>
        <w:tabs>
          <w:tab w:val="left" w:pos="1276"/>
        </w:tabs>
        <w:ind w:left="0" w:right="0"/>
        <w:rPr>
          <w:spacing w:val="-2"/>
          <w:sz w:val="24"/>
          <w:szCs w:val="24"/>
        </w:rPr>
      </w:pPr>
    </w:p>
    <w:p w:rsidR="00C00A49" w:rsidRDefault="005F0FC7">
      <w:pPr>
        <w:pStyle w:val="Heading21"/>
        <w:ind w:left="120" w:firstLine="709"/>
      </w:pPr>
      <w:r>
        <w:rPr>
          <w:sz w:val="24"/>
          <w:szCs w:val="24"/>
        </w:rPr>
        <w:t xml:space="preserve">Максимальный срок ожидания в очереди при подаче запроса о </w:t>
      </w:r>
    </w:p>
    <w:p w:rsidR="00C00A49" w:rsidRDefault="005F0FC7">
      <w:pPr>
        <w:pStyle w:val="Heading21"/>
        <w:ind w:left="120" w:firstLine="709"/>
      </w:pPr>
      <w:proofErr w:type="gramStart"/>
      <w:r>
        <w:rPr>
          <w:sz w:val="24"/>
          <w:szCs w:val="24"/>
        </w:rPr>
        <w:t>предоставлении</w:t>
      </w:r>
      <w:proofErr w:type="gramEnd"/>
      <w:r>
        <w:rPr>
          <w:sz w:val="24"/>
          <w:szCs w:val="24"/>
        </w:rPr>
        <w:t xml:space="preserve"> муниципальной услуги и при получении результата </w:t>
      </w:r>
    </w:p>
    <w:p w:rsidR="00C00A49" w:rsidRDefault="005F0FC7">
      <w:pPr>
        <w:pStyle w:val="Heading21"/>
        <w:ind w:left="120" w:firstLine="709"/>
      </w:pPr>
      <w:r>
        <w:rPr>
          <w:sz w:val="24"/>
          <w:szCs w:val="24"/>
        </w:rPr>
        <w:t>предоставления муниципальной услуги</w:t>
      </w:r>
    </w:p>
    <w:p w:rsidR="00C00A49" w:rsidRDefault="00C00A49">
      <w:pPr>
        <w:pStyle w:val="a3"/>
        <w:ind w:firstLine="709"/>
        <w:jc w:val="both"/>
        <w:rPr>
          <w:b/>
          <w:bCs/>
          <w:sz w:val="24"/>
          <w:szCs w:val="24"/>
        </w:rPr>
      </w:pPr>
    </w:p>
    <w:p w:rsidR="00C00A49" w:rsidRDefault="005F0FC7">
      <w:pPr>
        <w:pStyle w:val="af1"/>
        <w:tabs>
          <w:tab w:val="left" w:pos="1276"/>
          <w:tab w:val="left" w:pos="9923"/>
        </w:tabs>
        <w:ind w:left="0" w:right="0"/>
      </w:pPr>
      <w:r>
        <w:rPr>
          <w:sz w:val="24"/>
          <w:szCs w:val="24"/>
        </w:rPr>
        <w:t>29.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Максимальный с</w:t>
      </w:r>
      <w:r>
        <w:rPr>
          <w:sz w:val="24"/>
          <w:szCs w:val="24"/>
        </w:rPr>
        <w:t xml:space="preserve">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15 (пятнадцати) </w:t>
      </w:r>
      <w:r>
        <w:rPr>
          <w:spacing w:val="-2"/>
          <w:sz w:val="24"/>
          <w:szCs w:val="24"/>
        </w:rPr>
        <w:t>минут.</w:t>
      </w:r>
    </w:p>
    <w:p w:rsidR="00C00A49" w:rsidRDefault="00C00A49">
      <w:pPr>
        <w:pStyle w:val="Heading21"/>
        <w:ind w:left="0" w:firstLine="709"/>
        <w:rPr>
          <w:spacing w:val="-2"/>
          <w:sz w:val="24"/>
          <w:szCs w:val="24"/>
        </w:rPr>
      </w:pPr>
    </w:p>
    <w:p w:rsidR="00C00A49" w:rsidRDefault="005F0FC7">
      <w:pPr>
        <w:pStyle w:val="Heading21"/>
        <w:ind w:left="0" w:firstLine="709"/>
      </w:pPr>
      <w:r>
        <w:rPr>
          <w:sz w:val="24"/>
          <w:szCs w:val="24"/>
        </w:rPr>
        <w:t xml:space="preserve">Срок </w:t>
      </w:r>
      <w:r>
        <w:rPr>
          <w:sz w:val="24"/>
          <w:szCs w:val="24"/>
        </w:rPr>
        <w:t>регистрации заявления Заявителя о предоставлении муниципальной услуги</w:t>
      </w:r>
    </w:p>
    <w:p w:rsidR="00C00A49" w:rsidRDefault="00C00A49">
      <w:pPr>
        <w:pStyle w:val="a3"/>
        <w:spacing w:before="11"/>
        <w:ind w:firstLine="709"/>
        <w:jc w:val="both"/>
        <w:rPr>
          <w:b/>
          <w:bCs/>
          <w:sz w:val="24"/>
          <w:szCs w:val="24"/>
        </w:rPr>
      </w:pPr>
    </w:p>
    <w:p w:rsidR="00C00A49" w:rsidRDefault="005F0FC7">
      <w:pPr>
        <w:pStyle w:val="af1"/>
        <w:tabs>
          <w:tab w:val="left" w:pos="993"/>
        </w:tabs>
        <w:ind w:left="0" w:right="0"/>
      </w:pPr>
      <w:r>
        <w:rPr>
          <w:sz w:val="24"/>
          <w:szCs w:val="24"/>
        </w:rPr>
        <w:t xml:space="preserve">30. Регистрация заявления о предоставлении муниципальной услуги, представленного </w:t>
      </w:r>
      <w:proofErr w:type="gramStart"/>
      <w:r>
        <w:rPr>
          <w:sz w:val="24"/>
          <w:szCs w:val="24"/>
        </w:rPr>
        <w:t>Заявителем</w:t>
      </w:r>
      <w:proofErr w:type="gramEnd"/>
      <w:r>
        <w:rPr>
          <w:sz w:val="24"/>
          <w:szCs w:val="24"/>
        </w:rPr>
        <w:t xml:space="preserve"> указанными в пункте 22 настоящего Административного регламента способами в Уполномоченный орг</w:t>
      </w:r>
      <w:r>
        <w:rPr>
          <w:sz w:val="24"/>
          <w:szCs w:val="24"/>
        </w:rPr>
        <w:t>ан осуществляется не позднее одного рабочего дня, следующего за днем его поступления в Уполномоченный орган.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31. В случае представления заявления 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предоставлении муниципальной услуги в электронной форме способом, указанным в подпункте «а» пункта 22 настоя</w:t>
      </w:r>
      <w:r>
        <w:rPr>
          <w:sz w:val="24"/>
          <w:szCs w:val="24"/>
        </w:rPr>
        <w:t>щего Административного регламента, вне рабочего времени Уполномоченного органа либо в выходной, нерабочий праздничный день, днем получения заявления 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предоставлении муниципальной услуги считается первый рабочий день, следующий за днем представления Заявит</w:t>
      </w:r>
      <w:r>
        <w:rPr>
          <w:sz w:val="24"/>
          <w:szCs w:val="24"/>
        </w:rPr>
        <w:t>елем указанного заявления.</w:t>
      </w:r>
    </w:p>
    <w:p w:rsidR="00C00A49" w:rsidRDefault="00C00A49">
      <w:pPr>
        <w:pStyle w:val="af1"/>
        <w:tabs>
          <w:tab w:val="left" w:pos="1276"/>
          <w:tab w:val="left" w:pos="9923"/>
        </w:tabs>
        <w:ind w:right="0"/>
        <w:rPr>
          <w:sz w:val="24"/>
          <w:szCs w:val="24"/>
        </w:rPr>
      </w:pPr>
    </w:p>
    <w:p w:rsidR="00C00A49" w:rsidRDefault="005F0FC7">
      <w:pPr>
        <w:pStyle w:val="Heading21"/>
        <w:ind w:left="120" w:firstLine="709"/>
      </w:pPr>
      <w:proofErr w:type="gramStart"/>
      <w:r>
        <w:rPr>
          <w:sz w:val="24"/>
          <w:szCs w:val="24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</w:t>
      </w:r>
      <w:r>
        <w:rPr>
          <w:sz w:val="24"/>
          <w:szCs w:val="24"/>
        </w:rPr>
        <w:t>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C00A49" w:rsidRDefault="00C00A49">
      <w:pPr>
        <w:pStyle w:val="Heading21"/>
        <w:ind w:left="120" w:firstLine="709"/>
        <w:rPr>
          <w:sz w:val="24"/>
          <w:szCs w:val="24"/>
        </w:rPr>
      </w:pPr>
    </w:p>
    <w:p w:rsidR="00C00A49" w:rsidRDefault="005F0FC7">
      <w:pPr>
        <w:pStyle w:val="af1"/>
        <w:tabs>
          <w:tab w:val="left" w:pos="142"/>
        </w:tabs>
        <w:ind w:left="0" w:right="0"/>
      </w:pPr>
      <w:r>
        <w:rPr>
          <w:sz w:val="24"/>
          <w:szCs w:val="24"/>
        </w:rPr>
        <w:t>32. Местоположение административных здани</w:t>
      </w:r>
      <w:r>
        <w:rPr>
          <w:sz w:val="24"/>
          <w:szCs w:val="24"/>
        </w:rPr>
        <w:t>й, в которых осуществляется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должно обеспечивать удобство для граждан с точки зрения пешеходной доступности от</w:t>
      </w:r>
      <w:r>
        <w:rPr>
          <w:sz w:val="24"/>
          <w:szCs w:val="24"/>
        </w:rPr>
        <w:t xml:space="preserve"> остановок общественного </w:t>
      </w:r>
      <w:r>
        <w:rPr>
          <w:spacing w:val="-2"/>
          <w:sz w:val="24"/>
          <w:szCs w:val="24"/>
        </w:rPr>
        <w:t>транспорта.</w:t>
      </w:r>
    </w:p>
    <w:p w:rsidR="00C00A49" w:rsidRDefault="005F0FC7">
      <w:pPr>
        <w:pStyle w:val="a3"/>
        <w:tabs>
          <w:tab w:val="left" w:pos="142"/>
        </w:tabs>
        <w:ind w:firstLine="709"/>
        <w:jc w:val="both"/>
      </w:pPr>
      <w:r>
        <w:rPr>
          <w:sz w:val="24"/>
          <w:szCs w:val="24"/>
        </w:rPr>
        <w:t>В случае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</w:t>
      </w:r>
      <w:r>
        <w:rPr>
          <w:sz w:val="24"/>
          <w:szCs w:val="24"/>
        </w:rPr>
        <w:t>рта заявителей. За пользование стоянкой (парковкой) с Заявителей плата не взимается.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</w:t>
      </w:r>
      <w:r>
        <w:rPr>
          <w:sz w:val="24"/>
          <w:szCs w:val="24"/>
        </w:rPr>
        <w:t xml:space="preserve">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</w:t>
      </w:r>
      <w:r>
        <w:rPr>
          <w:sz w:val="24"/>
          <w:szCs w:val="24"/>
        </w:rPr>
        <w:lastRenderedPageBreak/>
        <w:t>перевозящих таких инвалидов и (или) детей-инвалидов.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В целях обеспечения беспрепятственного</w:t>
      </w:r>
      <w:r>
        <w:rPr>
          <w:sz w:val="24"/>
          <w:szCs w:val="24"/>
        </w:rPr>
        <w:t xml:space="preserve"> доступа заявителей, в том числе передвигающихся на инвалидных колясках, вход в здание и помещения, в которых предоставляется муниципальная услуга, оборудуются пандусами, поручнями, тактильными (контрастными) предупреждающими элементами, иными специальными</w:t>
      </w:r>
      <w:r>
        <w:rPr>
          <w:sz w:val="24"/>
          <w:szCs w:val="24"/>
        </w:rPr>
        <w:t xml:space="preserve">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Центральный вход в здание Уполномоченного органа должен быть оборудован инф</w:t>
      </w:r>
      <w:r>
        <w:rPr>
          <w:sz w:val="24"/>
          <w:szCs w:val="24"/>
        </w:rPr>
        <w:t>ормационной табличкой (вывеской), содержащей информацию: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pacing w:val="-2"/>
          <w:sz w:val="24"/>
          <w:szCs w:val="24"/>
        </w:rPr>
        <w:t>а) наименование;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б) </w:t>
      </w:r>
      <w:proofErr w:type="gramStart"/>
      <w:r>
        <w:rPr>
          <w:sz w:val="24"/>
          <w:szCs w:val="24"/>
        </w:rPr>
        <w:t>место нахождение</w:t>
      </w:r>
      <w:proofErr w:type="gramEnd"/>
      <w:r>
        <w:rPr>
          <w:sz w:val="24"/>
          <w:szCs w:val="24"/>
        </w:rPr>
        <w:t xml:space="preserve"> и юридический адрес; режим работы;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в) график </w:t>
      </w:r>
      <w:r>
        <w:rPr>
          <w:spacing w:val="-2"/>
          <w:sz w:val="24"/>
          <w:szCs w:val="24"/>
        </w:rPr>
        <w:t>приема;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г) номера телефонов для</w:t>
      </w:r>
      <w:r>
        <w:rPr>
          <w:spacing w:val="-2"/>
          <w:sz w:val="24"/>
          <w:szCs w:val="24"/>
        </w:rPr>
        <w:t xml:space="preserve"> справок.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Помещения, в которых предоставляется муниципальная услуга, должны соответств</w:t>
      </w:r>
      <w:r>
        <w:rPr>
          <w:sz w:val="24"/>
          <w:szCs w:val="24"/>
        </w:rPr>
        <w:t xml:space="preserve">овать санитарно-эпидемиологическим правилам и </w:t>
      </w:r>
      <w:r>
        <w:rPr>
          <w:spacing w:val="-2"/>
          <w:sz w:val="24"/>
          <w:szCs w:val="24"/>
        </w:rPr>
        <w:t>нормативам.</w:t>
      </w:r>
    </w:p>
    <w:p w:rsidR="00C00A49" w:rsidRDefault="005F0FC7">
      <w:pPr>
        <w:pStyle w:val="a3"/>
        <w:tabs>
          <w:tab w:val="left" w:pos="567"/>
        </w:tabs>
        <w:ind w:firstLine="709"/>
        <w:jc w:val="both"/>
      </w:pPr>
      <w:r>
        <w:rPr>
          <w:sz w:val="24"/>
          <w:szCs w:val="24"/>
        </w:rPr>
        <w:t>Помещения, в которых предоставляется муниципальная услуга, оснащаются: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а) противопожарной системой и средствами пожаротушения; 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б) системой оповещения о возникновении чрезвычайной ситуации; 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в) </w:t>
      </w:r>
      <w:r>
        <w:rPr>
          <w:sz w:val="24"/>
          <w:szCs w:val="24"/>
        </w:rPr>
        <w:t>средствами оказания первой медицинской помощи;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г) туалетными комнатами для </w:t>
      </w:r>
      <w:r>
        <w:rPr>
          <w:spacing w:val="-2"/>
          <w:sz w:val="24"/>
          <w:szCs w:val="24"/>
        </w:rPr>
        <w:t>посетителей.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</w:t>
      </w:r>
      <w:r>
        <w:rPr>
          <w:sz w:val="24"/>
          <w:szCs w:val="24"/>
        </w:rPr>
        <w:t>акже информационными стендами.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Тексты материалов, размещенных на информационном </w:t>
      </w:r>
      <w:proofErr w:type="gramStart"/>
      <w:r>
        <w:rPr>
          <w:sz w:val="24"/>
          <w:szCs w:val="24"/>
        </w:rPr>
        <w:t>стенде</w:t>
      </w:r>
      <w:proofErr w:type="gramEnd"/>
      <w:r>
        <w:rPr>
          <w:sz w:val="24"/>
          <w:szCs w:val="24"/>
        </w:rPr>
        <w:t xml:space="preserve">, печатаются удобным для чтения шрифтом, без исправлений, с выделением наиболее важных мест полужирным </w:t>
      </w:r>
      <w:r>
        <w:rPr>
          <w:spacing w:val="-2"/>
          <w:sz w:val="24"/>
          <w:szCs w:val="24"/>
        </w:rPr>
        <w:t>шрифтом.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Места для заполнения заявлений оборудуются стульями, стола</w:t>
      </w:r>
      <w:r>
        <w:rPr>
          <w:sz w:val="24"/>
          <w:szCs w:val="24"/>
        </w:rPr>
        <w:t>ми (стойками), бланками заявлений, письменными принадлежностями.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Места приема Заявителей оборудуются информационными табличками (вывесками) с указанием: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а) номера кабинета и наименования </w:t>
      </w:r>
      <w:r>
        <w:rPr>
          <w:spacing w:val="-2"/>
          <w:sz w:val="24"/>
          <w:szCs w:val="24"/>
        </w:rPr>
        <w:t>отдела;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б) фамилии, имени и отчества (последнее – при наличии), должн</w:t>
      </w:r>
      <w:r>
        <w:rPr>
          <w:sz w:val="24"/>
          <w:szCs w:val="24"/>
        </w:rPr>
        <w:t>ости ответственного лица за прием документов;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в) графика приема </w:t>
      </w:r>
      <w:r>
        <w:rPr>
          <w:spacing w:val="-2"/>
          <w:sz w:val="24"/>
          <w:szCs w:val="24"/>
        </w:rPr>
        <w:t>Заявителей.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информационным базам данных, пе</w:t>
      </w:r>
      <w:r>
        <w:rPr>
          <w:sz w:val="24"/>
          <w:szCs w:val="24"/>
        </w:rPr>
        <w:t>чатающим устройством (принтером) и копирующим устройством.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Лицо, ответственное за прием документов, должно иметь настольную табличку с указанием фамилии, имени, отчества (последнее - при наличии) и </w:t>
      </w:r>
      <w:r>
        <w:rPr>
          <w:spacing w:val="-2"/>
          <w:sz w:val="24"/>
          <w:szCs w:val="24"/>
        </w:rPr>
        <w:t>должности.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При </w:t>
      </w:r>
      <w:proofErr w:type="gramStart"/>
      <w:r>
        <w:rPr>
          <w:sz w:val="24"/>
          <w:szCs w:val="24"/>
        </w:rPr>
        <w:t>предоставлении</w:t>
      </w:r>
      <w:proofErr w:type="gramEnd"/>
      <w:r>
        <w:rPr>
          <w:sz w:val="24"/>
          <w:szCs w:val="24"/>
        </w:rPr>
        <w:t xml:space="preserve"> муниципальной услуги инвалид</w:t>
      </w:r>
      <w:r>
        <w:rPr>
          <w:sz w:val="24"/>
          <w:szCs w:val="24"/>
        </w:rPr>
        <w:t xml:space="preserve">ам </w:t>
      </w:r>
      <w:r>
        <w:rPr>
          <w:spacing w:val="-2"/>
          <w:sz w:val="24"/>
          <w:szCs w:val="24"/>
        </w:rPr>
        <w:t>обеспечиваются: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а) возможность беспрепятственного доступа к объекту (зданию, помещению), в котором предоставляется муниципальная услуга;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б) возможность самостоятельного передвижения по территории, на которой расположены здания и помещения, в которых пре</w:t>
      </w:r>
      <w:r>
        <w:rPr>
          <w:sz w:val="24"/>
          <w:szCs w:val="24"/>
        </w:rPr>
        <w:t>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 кресл</w:t>
      </w:r>
      <w:proofErr w:type="gramStart"/>
      <w:r>
        <w:rPr>
          <w:sz w:val="24"/>
          <w:szCs w:val="24"/>
        </w:rPr>
        <w:t>а-</w:t>
      </w:r>
      <w:proofErr w:type="gramEnd"/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коляски;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в) сопровождение инвалидов, имеющих стойкие расстройства функции зрения и </w:t>
      </w:r>
      <w:r>
        <w:rPr>
          <w:sz w:val="24"/>
          <w:szCs w:val="24"/>
        </w:rPr>
        <w:t>самостоятельного передвижения;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г) надлежащее размещение оборудования и носителей информации, необходимых для обеспечения беспрепятственного доступа инвалидов зданиям и помещениям, в которых предоставляется муниципальная услуга, и к муниципальной услуге с у</w:t>
      </w:r>
      <w:r>
        <w:rPr>
          <w:sz w:val="24"/>
          <w:szCs w:val="24"/>
        </w:rPr>
        <w:t xml:space="preserve">четом ограничений их </w:t>
      </w:r>
      <w:r>
        <w:rPr>
          <w:spacing w:val="-2"/>
          <w:sz w:val="24"/>
          <w:szCs w:val="24"/>
        </w:rPr>
        <w:t>жизнедеятельности;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д)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е) допуск </w:t>
      </w:r>
      <w:proofErr w:type="spellStart"/>
      <w:r>
        <w:rPr>
          <w:sz w:val="24"/>
          <w:szCs w:val="24"/>
        </w:rPr>
        <w:t>сурдопе</w:t>
      </w:r>
      <w:r>
        <w:rPr>
          <w:sz w:val="24"/>
          <w:szCs w:val="24"/>
        </w:rPr>
        <w:t>реводчика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pacing w:val="-2"/>
          <w:sz w:val="24"/>
          <w:szCs w:val="24"/>
        </w:rPr>
        <w:t>тифлосурдопереводчика</w:t>
      </w:r>
      <w:proofErr w:type="spellEnd"/>
      <w:r>
        <w:rPr>
          <w:spacing w:val="-2"/>
          <w:sz w:val="24"/>
          <w:szCs w:val="24"/>
        </w:rPr>
        <w:t>;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ж) допуск собаки-проводника при наличии документа, подтверждающего ее </w:t>
      </w:r>
      <w:r>
        <w:rPr>
          <w:sz w:val="24"/>
          <w:szCs w:val="24"/>
        </w:rPr>
        <w:lastRenderedPageBreak/>
        <w:t>специальное обучение, на объекты (здания, помещения), в которых предоставляются муниципальная услуга;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з) оказание инвалидам помощи в преодолении барьер</w:t>
      </w:r>
      <w:r>
        <w:rPr>
          <w:sz w:val="24"/>
          <w:szCs w:val="24"/>
        </w:rPr>
        <w:t>ов, мешающих получению ими муниципальных услуг наравне с другими лицами.</w:t>
      </w:r>
    </w:p>
    <w:p w:rsidR="00C00A49" w:rsidRDefault="00C00A49">
      <w:pPr>
        <w:pStyle w:val="a3"/>
        <w:tabs>
          <w:tab w:val="left" w:pos="1276"/>
        </w:tabs>
        <w:ind w:left="120" w:firstLine="709"/>
        <w:jc w:val="both"/>
        <w:rPr>
          <w:sz w:val="24"/>
          <w:szCs w:val="24"/>
        </w:rPr>
      </w:pPr>
    </w:p>
    <w:p w:rsidR="00C00A49" w:rsidRDefault="005F0FC7">
      <w:pPr>
        <w:pStyle w:val="Heading21"/>
        <w:ind w:left="0" w:firstLine="709"/>
      </w:pPr>
      <w:r>
        <w:rPr>
          <w:sz w:val="24"/>
          <w:szCs w:val="24"/>
        </w:rPr>
        <w:t xml:space="preserve">Показатели доступности и качества муниципальной </w:t>
      </w:r>
      <w:r>
        <w:rPr>
          <w:spacing w:val="-2"/>
          <w:sz w:val="24"/>
          <w:szCs w:val="24"/>
        </w:rPr>
        <w:t>услуги</w:t>
      </w:r>
    </w:p>
    <w:p w:rsidR="00C00A49" w:rsidRDefault="00C00A49">
      <w:pPr>
        <w:pStyle w:val="Heading21"/>
        <w:ind w:left="0" w:firstLine="709"/>
        <w:rPr>
          <w:spacing w:val="-2"/>
          <w:sz w:val="24"/>
          <w:szCs w:val="24"/>
        </w:rPr>
      </w:pPr>
    </w:p>
    <w:p w:rsidR="00C00A49" w:rsidRDefault="005F0FC7">
      <w:pPr>
        <w:pStyle w:val="af1"/>
        <w:tabs>
          <w:tab w:val="left" w:pos="0"/>
          <w:tab w:val="left" w:pos="9923"/>
        </w:tabs>
        <w:spacing w:before="76"/>
        <w:ind w:left="0" w:right="0"/>
      </w:pPr>
      <w:r>
        <w:rPr>
          <w:sz w:val="24"/>
          <w:szCs w:val="24"/>
        </w:rPr>
        <w:t>33. Основными показателями доступности предоставления муниципальной услуги являются:</w:t>
      </w:r>
    </w:p>
    <w:p w:rsidR="00C00A49" w:rsidRDefault="005F0FC7">
      <w:pPr>
        <w:pStyle w:val="a3"/>
        <w:tabs>
          <w:tab w:val="left" w:pos="0"/>
          <w:tab w:val="left" w:pos="1276"/>
          <w:tab w:val="left" w:pos="9923"/>
        </w:tabs>
        <w:ind w:firstLine="709"/>
        <w:jc w:val="both"/>
      </w:pPr>
      <w:r>
        <w:rPr>
          <w:sz w:val="24"/>
          <w:szCs w:val="24"/>
        </w:rPr>
        <w:t xml:space="preserve">1) наличие полной и понятной информации о порядке, сроках и ходе предоставления муниципальной услуги в информационно - телекоммуникационных сетях общего пользования (в том числе в </w:t>
      </w:r>
      <w:r>
        <w:rPr>
          <w:spacing w:val="-4"/>
          <w:sz w:val="24"/>
          <w:szCs w:val="24"/>
        </w:rPr>
        <w:t xml:space="preserve">сети </w:t>
      </w:r>
      <w:r>
        <w:rPr>
          <w:sz w:val="24"/>
          <w:szCs w:val="24"/>
        </w:rPr>
        <w:t xml:space="preserve">«Интернет»), средствах массовой </w:t>
      </w:r>
      <w:r>
        <w:rPr>
          <w:spacing w:val="-2"/>
          <w:sz w:val="24"/>
          <w:szCs w:val="24"/>
        </w:rPr>
        <w:t>информации;</w:t>
      </w:r>
    </w:p>
    <w:p w:rsidR="00C00A49" w:rsidRDefault="005F0FC7">
      <w:pPr>
        <w:pStyle w:val="a3"/>
        <w:tabs>
          <w:tab w:val="left" w:pos="0"/>
          <w:tab w:val="left" w:pos="1276"/>
          <w:tab w:val="left" w:pos="9923"/>
        </w:tabs>
        <w:ind w:firstLine="709"/>
        <w:jc w:val="both"/>
      </w:pPr>
      <w:r>
        <w:rPr>
          <w:sz w:val="24"/>
          <w:szCs w:val="24"/>
        </w:rPr>
        <w:t>2) возможность получения За</w:t>
      </w:r>
      <w:r>
        <w:rPr>
          <w:sz w:val="24"/>
          <w:szCs w:val="24"/>
        </w:rPr>
        <w:t>явителем уведомлений о предоставлении муниципальной услуги с помощью Единого портала, регионального портала;</w:t>
      </w:r>
    </w:p>
    <w:p w:rsidR="00C00A49" w:rsidRDefault="005F0FC7">
      <w:pPr>
        <w:pStyle w:val="a3"/>
        <w:tabs>
          <w:tab w:val="left" w:pos="1276"/>
          <w:tab w:val="left" w:pos="9923"/>
        </w:tabs>
        <w:ind w:firstLine="709"/>
        <w:jc w:val="both"/>
      </w:pPr>
      <w:r>
        <w:rPr>
          <w:sz w:val="24"/>
          <w:szCs w:val="24"/>
        </w:rPr>
        <w:t>3) возможность получения информации о ходе предоставления муниципальной услуги, в том числе с использованием информационно - коммуникационных техно</w:t>
      </w:r>
      <w:r>
        <w:rPr>
          <w:sz w:val="24"/>
          <w:szCs w:val="24"/>
        </w:rPr>
        <w:t>логий.</w:t>
      </w:r>
    </w:p>
    <w:p w:rsidR="00C00A49" w:rsidRDefault="005F0FC7">
      <w:pPr>
        <w:pStyle w:val="af1"/>
        <w:tabs>
          <w:tab w:val="left" w:pos="1276"/>
          <w:tab w:val="left" w:pos="1648"/>
          <w:tab w:val="left" w:pos="9923"/>
        </w:tabs>
        <w:ind w:left="0" w:right="0"/>
      </w:pPr>
      <w:r>
        <w:rPr>
          <w:sz w:val="24"/>
          <w:szCs w:val="24"/>
        </w:rPr>
        <w:t>Основными показателями качества предоставления муниципальной услуги являются:</w:t>
      </w:r>
    </w:p>
    <w:p w:rsidR="00C00A49" w:rsidRDefault="005F0FC7">
      <w:pPr>
        <w:pStyle w:val="a3"/>
        <w:tabs>
          <w:tab w:val="left" w:pos="1276"/>
          <w:tab w:val="left" w:pos="9923"/>
        </w:tabs>
        <w:ind w:firstLine="709"/>
        <w:jc w:val="both"/>
      </w:pPr>
      <w:r>
        <w:rPr>
          <w:sz w:val="24"/>
          <w:szCs w:val="24"/>
        </w:rPr>
        <w:t>1) своевременность предоставления муниципальной услуги в соответствии со стандартом ее предоставления, установленным настоящим Административным регламентом;</w:t>
      </w:r>
    </w:p>
    <w:p w:rsidR="00C00A49" w:rsidRDefault="005F0FC7">
      <w:pPr>
        <w:pStyle w:val="a3"/>
        <w:tabs>
          <w:tab w:val="left" w:pos="1276"/>
          <w:tab w:val="left" w:pos="9923"/>
        </w:tabs>
        <w:ind w:firstLine="709"/>
        <w:jc w:val="both"/>
      </w:pPr>
      <w:r>
        <w:rPr>
          <w:sz w:val="24"/>
          <w:szCs w:val="24"/>
        </w:rPr>
        <w:t xml:space="preserve">2) минимально </w:t>
      </w:r>
      <w:r>
        <w:rPr>
          <w:sz w:val="24"/>
          <w:szCs w:val="24"/>
        </w:rPr>
        <w:t>возможное количество взаимодействий гражданина с должностными лицами, участвующими в предоставлении муниципальной услуги;</w:t>
      </w:r>
    </w:p>
    <w:p w:rsidR="00C00A49" w:rsidRDefault="005F0FC7">
      <w:pPr>
        <w:pStyle w:val="a3"/>
        <w:tabs>
          <w:tab w:val="left" w:pos="1276"/>
          <w:tab w:val="left" w:pos="9923"/>
        </w:tabs>
        <w:ind w:firstLine="709"/>
        <w:jc w:val="both"/>
      </w:pPr>
      <w:r>
        <w:rPr>
          <w:sz w:val="24"/>
          <w:szCs w:val="24"/>
        </w:rPr>
        <w:t>3) 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C00A49" w:rsidRDefault="005F0FC7">
      <w:pPr>
        <w:pStyle w:val="a3"/>
        <w:tabs>
          <w:tab w:val="left" w:pos="1276"/>
          <w:tab w:val="left" w:pos="9923"/>
        </w:tabs>
        <w:ind w:firstLine="709"/>
        <w:jc w:val="both"/>
      </w:pPr>
      <w:r>
        <w:rPr>
          <w:sz w:val="24"/>
          <w:szCs w:val="24"/>
        </w:rPr>
        <w:t>4) о</w:t>
      </w:r>
      <w:r>
        <w:rPr>
          <w:sz w:val="24"/>
          <w:szCs w:val="24"/>
        </w:rPr>
        <w:t>тсутствие нарушений установленных сроков в процессе предоставления муниципальной услуги;</w:t>
      </w:r>
    </w:p>
    <w:p w:rsidR="00C00A49" w:rsidRDefault="005F0FC7">
      <w:pPr>
        <w:pStyle w:val="a3"/>
        <w:tabs>
          <w:tab w:val="left" w:pos="1276"/>
          <w:tab w:val="left" w:pos="9923"/>
        </w:tabs>
        <w:ind w:firstLine="709"/>
        <w:jc w:val="both"/>
      </w:pPr>
      <w:r>
        <w:rPr>
          <w:spacing w:val="-2"/>
          <w:sz w:val="24"/>
          <w:szCs w:val="24"/>
        </w:rPr>
        <w:t>5) отсутствие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 муници</w:t>
      </w:r>
      <w:r>
        <w:rPr>
          <w:spacing w:val="-2"/>
          <w:sz w:val="24"/>
          <w:szCs w:val="24"/>
        </w:rPr>
        <w:t xml:space="preserve">пальной услуги, по </w:t>
      </w:r>
      <w:proofErr w:type="gramStart"/>
      <w:r>
        <w:rPr>
          <w:spacing w:val="-2"/>
          <w:sz w:val="24"/>
          <w:szCs w:val="24"/>
        </w:rPr>
        <w:t>итогам</w:t>
      </w:r>
      <w:proofErr w:type="gramEnd"/>
      <w:r>
        <w:rPr>
          <w:spacing w:val="-2"/>
          <w:sz w:val="24"/>
          <w:szCs w:val="24"/>
        </w:rPr>
        <w:t xml:space="preserve"> рассмотрения которых вынесены решения об удовлетворении (частичном удовлетворении) требований заявителей.</w:t>
      </w:r>
    </w:p>
    <w:p w:rsidR="00C00A49" w:rsidRDefault="00C00A49">
      <w:pPr>
        <w:pStyle w:val="a3"/>
        <w:tabs>
          <w:tab w:val="left" w:pos="1276"/>
          <w:tab w:val="left" w:pos="9923"/>
        </w:tabs>
        <w:ind w:firstLine="709"/>
        <w:jc w:val="both"/>
        <w:rPr>
          <w:spacing w:val="-2"/>
          <w:sz w:val="24"/>
          <w:szCs w:val="24"/>
        </w:rPr>
      </w:pPr>
    </w:p>
    <w:p w:rsidR="00C00A49" w:rsidRDefault="005F0FC7">
      <w:pPr>
        <w:pStyle w:val="Heading21"/>
        <w:ind w:left="0" w:firstLine="709"/>
      </w:pPr>
      <w:r>
        <w:rPr>
          <w:sz w:val="24"/>
          <w:szCs w:val="24"/>
        </w:rPr>
        <w:t xml:space="preserve">Иные требования к предоставлению муниципальной услуги </w:t>
      </w:r>
    </w:p>
    <w:p w:rsidR="00C00A49" w:rsidRDefault="00C00A49">
      <w:pPr>
        <w:pStyle w:val="a3"/>
        <w:ind w:firstLine="709"/>
        <w:jc w:val="both"/>
        <w:rPr>
          <w:b/>
          <w:bCs/>
          <w:sz w:val="24"/>
          <w:szCs w:val="24"/>
        </w:rPr>
      </w:pPr>
    </w:p>
    <w:p w:rsidR="00C00A49" w:rsidRDefault="005F0FC7">
      <w:pPr>
        <w:pStyle w:val="a3"/>
        <w:tabs>
          <w:tab w:val="left" w:pos="1134"/>
          <w:tab w:val="left" w:pos="1560"/>
        </w:tabs>
        <w:ind w:firstLine="709"/>
        <w:jc w:val="both"/>
      </w:pPr>
      <w:r>
        <w:rPr>
          <w:sz w:val="24"/>
          <w:szCs w:val="24"/>
        </w:rPr>
        <w:t>34. В целях предоставления услуги Заявителю или его представителю о</w:t>
      </w:r>
      <w:r>
        <w:rPr>
          <w:sz w:val="24"/>
          <w:szCs w:val="24"/>
        </w:rPr>
        <w:t xml:space="preserve">беспечивается в многофункциональном центре доступ к Единому порталу, региональному порталу в соответствии с постановлением Правительства Российской Федерации от 22.12.2012 №1376 "Об утверждении </w:t>
      </w:r>
      <w:proofErr w:type="gramStart"/>
      <w:r>
        <w:rPr>
          <w:sz w:val="24"/>
          <w:szCs w:val="24"/>
        </w:rPr>
        <w:t>Правил организации деятельности многофункциональных центров пр</w:t>
      </w:r>
      <w:r>
        <w:rPr>
          <w:sz w:val="24"/>
          <w:szCs w:val="24"/>
        </w:rPr>
        <w:t>едоставления государственных</w:t>
      </w:r>
      <w:proofErr w:type="gramEnd"/>
      <w:r>
        <w:rPr>
          <w:sz w:val="24"/>
          <w:szCs w:val="24"/>
        </w:rPr>
        <w:t xml:space="preserve"> и муниципальных услуг".</w:t>
      </w:r>
    </w:p>
    <w:p w:rsidR="00C00A49" w:rsidRDefault="005F0FC7">
      <w:pPr>
        <w:pStyle w:val="af1"/>
        <w:tabs>
          <w:tab w:val="left" w:pos="0"/>
          <w:tab w:val="left" w:pos="1134"/>
          <w:tab w:val="left" w:pos="1560"/>
        </w:tabs>
        <w:ind w:left="0" w:right="0"/>
      </w:pPr>
      <w:r>
        <w:rPr>
          <w:sz w:val="24"/>
          <w:szCs w:val="24"/>
        </w:rPr>
        <w:t>35. Документы, прилагаемые Заявителем к заявлению 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предоставлении муниципальной услуги, представляемые в электронной форме, направляются в следующих форматах:</w:t>
      </w:r>
    </w:p>
    <w:p w:rsidR="00C00A49" w:rsidRDefault="005F0FC7">
      <w:pPr>
        <w:pStyle w:val="a3"/>
        <w:tabs>
          <w:tab w:val="left" w:pos="1134"/>
          <w:tab w:val="left" w:pos="1560"/>
        </w:tabs>
        <w:ind w:firstLine="709"/>
        <w:jc w:val="both"/>
      </w:pPr>
      <w:r>
        <w:rPr>
          <w:sz w:val="24"/>
          <w:szCs w:val="24"/>
        </w:rPr>
        <w:t xml:space="preserve">а) </w:t>
      </w:r>
      <w:proofErr w:type="spellStart"/>
      <w:r>
        <w:rPr>
          <w:sz w:val="24"/>
          <w:szCs w:val="24"/>
        </w:rPr>
        <w:t>xml</w:t>
      </w:r>
      <w:proofErr w:type="spellEnd"/>
      <w:r>
        <w:rPr>
          <w:sz w:val="24"/>
          <w:szCs w:val="24"/>
        </w:rPr>
        <w:t xml:space="preserve"> - для документов, в отношении которых утверждены формы и требования по формированию электронных документов в виде файлов в формате </w:t>
      </w:r>
      <w:proofErr w:type="spellStart"/>
      <w:r>
        <w:rPr>
          <w:spacing w:val="-4"/>
          <w:sz w:val="24"/>
          <w:szCs w:val="24"/>
        </w:rPr>
        <w:t>xml</w:t>
      </w:r>
      <w:proofErr w:type="spellEnd"/>
      <w:r>
        <w:rPr>
          <w:spacing w:val="-4"/>
          <w:sz w:val="24"/>
          <w:szCs w:val="24"/>
        </w:rPr>
        <w:t>;</w:t>
      </w:r>
    </w:p>
    <w:p w:rsidR="00C00A49" w:rsidRDefault="005F0FC7">
      <w:pPr>
        <w:pStyle w:val="a3"/>
        <w:tabs>
          <w:tab w:val="left" w:pos="1134"/>
          <w:tab w:val="left" w:pos="1560"/>
        </w:tabs>
        <w:ind w:firstLine="709"/>
        <w:jc w:val="both"/>
      </w:pPr>
      <w:r>
        <w:rPr>
          <w:sz w:val="24"/>
          <w:szCs w:val="24"/>
        </w:rPr>
        <w:t xml:space="preserve">б) </w:t>
      </w:r>
      <w:proofErr w:type="spellStart"/>
      <w:r>
        <w:rPr>
          <w:sz w:val="24"/>
          <w:szCs w:val="24"/>
        </w:rPr>
        <w:t>doc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docx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odt</w:t>
      </w:r>
      <w:proofErr w:type="spellEnd"/>
      <w:r>
        <w:rPr>
          <w:sz w:val="24"/>
          <w:szCs w:val="24"/>
        </w:rPr>
        <w:t>-для документов с текстовым содержанием, не включающим формулы;</w:t>
      </w:r>
    </w:p>
    <w:p w:rsidR="00C00A49" w:rsidRDefault="005F0FC7">
      <w:pPr>
        <w:pStyle w:val="a3"/>
        <w:tabs>
          <w:tab w:val="left" w:pos="1134"/>
          <w:tab w:val="left" w:pos="1560"/>
        </w:tabs>
        <w:ind w:firstLine="709"/>
        <w:jc w:val="both"/>
      </w:pPr>
      <w:r>
        <w:rPr>
          <w:sz w:val="24"/>
          <w:szCs w:val="24"/>
        </w:rPr>
        <w:t xml:space="preserve">в) </w:t>
      </w:r>
      <w:proofErr w:type="spellStart"/>
      <w:r>
        <w:rPr>
          <w:sz w:val="24"/>
          <w:szCs w:val="24"/>
        </w:rPr>
        <w:t>pdf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jpg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jpeg</w:t>
      </w:r>
      <w:proofErr w:type="spellEnd"/>
      <w:r>
        <w:rPr>
          <w:sz w:val="24"/>
          <w:szCs w:val="24"/>
        </w:rPr>
        <w:t xml:space="preserve"> - для документ</w:t>
      </w:r>
      <w:r>
        <w:rPr>
          <w:sz w:val="24"/>
          <w:szCs w:val="24"/>
        </w:rPr>
        <w:t>ов с текстовым содержанием, в том числе включающих формулы и (или) графические изображения, а также документов с графическим содержанием.</w:t>
      </w:r>
    </w:p>
    <w:p w:rsidR="00C00A49" w:rsidRDefault="005F0FC7">
      <w:pPr>
        <w:pStyle w:val="af1"/>
        <w:tabs>
          <w:tab w:val="left" w:pos="0"/>
          <w:tab w:val="left" w:pos="1416"/>
          <w:tab w:val="left" w:pos="1560"/>
        </w:tabs>
        <w:ind w:left="0" w:right="0"/>
      </w:pPr>
      <w:r>
        <w:rPr>
          <w:sz w:val="24"/>
          <w:szCs w:val="24"/>
        </w:rPr>
        <w:t xml:space="preserve">36. </w:t>
      </w:r>
      <w:proofErr w:type="gramStart"/>
      <w:r>
        <w:rPr>
          <w:sz w:val="24"/>
          <w:szCs w:val="24"/>
        </w:rPr>
        <w:t>В случае если оригиналы документов, прилагаемых к заявлению 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предоставлении муниципальной услуги, выданы и подпис</w:t>
      </w:r>
      <w:r>
        <w:rPr>
          <w:sz w:val="24"/>
          <w:szCs w:val="24"/>
        </w:rPr>
        <w:t>аны Уполномоченным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</w:t>
      </w:r>
      <w:r>
        <w:rPr>
          <w:sz w:val="24"/>
          <w:szCs w:val="24"/>
        </w:rPr>
        <w:t xml:space="preserve">ием ориентации оригинала документа в разрешении 300 - 500 </w:t>
      </w:r>
      <w:proofErr w:type="spellStart"/>
      <w:r>
        <w:rPr>
          <w:sz w:val="24"/>
          <w:szCs w:val="24"/>
        </w:rPr>
        <w:t>dpi</w:t>
      </w:r>
      <w:proofErr w:type="spellEnd"/>
      <w:r>
        <w:rPr>
          <w:sz w:val="24"/>
          <w:szCs w:val="24"/>
        </w:rPr>
        <w:t xml:space="preserve"> (масштаб 1:1) и всех аутентичных признаков подлинности (графической подписи</w:t>
      </w:r>
      <w:proofErr w:type="gramEnd"/>
      <w:r>
        <w:rPr>
          <w:sz w:val="24"/>
          <w:szCs w:val="24"/>
        </w:rPr>
        <w:t xml:space="preserve"> лица, печати, углового штампа бланка), с использованием следующих режимов:</w:t>
      </w:r>
    </w:p>
    <w:p w:rsidR="00C00A49" w:rsidRDefault="005F0FC7">
      <w:pPr>
        <w:pStyle w:val="a3"/>
        <w:tabs>
          <w:tab w:val="left" w:pos="1134"/>
          <w:tab w:val="left" w:pos="1560"/>
        </w:tabs>
        <w:ind w:firstLine="709"/>
        <w:jc w:val="both"/>
      </w:pPr>
      <w:r>
        <w:rPr>
          <w:sz w:val="24"/>
          <w:szCs w:val="24"/>
        </w:rPr>
        <w:t>"черно-белый" (при отсутствии в документе г</w:t>
      </w:r>
      <w:r>
        <w:rPr>
          <w:sz w:val="24"/>
          <w:szCs w:val="24"/>
        </w:rPr>
        <w:t>рафических изображений и (или) цветного текста);</w:t>
      </w:r>
    </w:p>
    <w:p w:rsidR="00C00A49" w:rsidRDefault="005F0FC7">
      <w:pPr>
        <w:pStyle w:val="a3"/>
        <w:tabs>
          <w:tab w:val="left" w:pos="1134"/>
          <w:tab w:val="left" w:pos="1560"/>
        </w:tabs>
        <w:ind w:firstLine="709"/>
        <w:jc w:val="both"/>
      </w:pPr>
      <w:r>
        <w:rPr>
          <w:sz w:val="24"/>
          <w:szCs w:val="24"/>
        </w:rPr>
        <w:t>"оттенки серого" (при наличии в документе графических изображений, отличных от цветного графического изображения);</w:t>
      </w:r>
    </w:p>
    <w:p w:rsidR="00C00A49" w:rsidRDefault="005F0FC7">
      <w:pPr>
        <w:pStyle w:val="a3"/>
        <w:tabs>
          <w:tab w:val="left" w:pos="1134"/>
          <w:tab w:val="left" w:pos="1560"/>
        </w:tabs>
        <w:ind w:firstLine="709"/>
        <w:jc w:val="both"/>
      </w:pPr>
      <w:r>
        <w:rPr>
          <w:sz w:val="24"/>
          <w:szCs w:val="24"/>
        </w:rPr>
        <w:t xml:space="preserve">"цветной" или "режим полной цветопередачи" (при наличии в документе цветных </w:t>
      </w:r>
      <w:r>
        <w:rPr>
          <w:sz w:val="24"/>
          <w:szCs w:val="24"/>
        </w:rPr>
        <w:lastRenderedPageBreak/>
        <w:t>графических изоб</w:t>
      </w:r>
      <w:r>
        <w:rPr>
          <w:sz w:val="24"/>
          <w:szCs w:val="24"/>
        </w:rPr>
        <w:t>ражений либо цветного текста).</w:t>
      </w:r>
    </w:p>
    <w:p w:rsidR="00C00A49" w:rsidRDefault="005F0FC7">
      <w:pPr>
        <w:pStyle w:val="a3"/>
        <w:tabs>
          <w:tab w:val="left" w:pos="1134"/>
          <w:tab w:val="left" w:pos="1560"/>
        </w:tabs>
        <w:ind w:firstLine="709"/>
        <w:jc w:val="both"/>
      </w:pPr>
      <w:r>
        <w:rPr>
          <w:sz w:val="24"/>
          <w:szCs w:val="24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C00A49" w:rsidRDefault="005F0FC7">
      <w:pPr>
        <w:pStyle w:val="af1"/>
        <w:tabs>
          <w:tab w:val="left" w:pos="0"/>
          <w:tab w:val="left" w:pos="1134"/>
          <w:tab w:val="left" w:pos="1560"/>
        </w:tabs>
        <w:ind w:left="0" w:right="0"/>
      </w:pPr>
      <w:r>
        <w:rPr>
          <w:sz w:val="24"/>
          <w:szCs w:val="24"/>
        </w:rPr>
        <w:t>37. Документы, прилагаемые Заявителем к заявлению 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предоставлении муниципальной услуги, пре</w:t>
      </w:r>
      <w:r>
        <w:rPr>
          <w:sz w:val="24"/>
          <w:szCs w:val="24"/>
        </w:rPr>
        <w:t>дставляемые в электронной форме, должны обеспечивать возможность идентифицировать документ и количество листов в документе.</w:t>
      </w:r>
    </w:p>
    <w:p w:rsidR="00C00A49" w:rsidRDefault="005F0FC7">
      <w:pPr>
        <w:pStyle w:val="af1"/>
        <w:tabs>
          <w:tab w:val="left" w:pos="1276"/>
        </w:tabs>
        <w:ind w:left="0" w:right="0"/>
      </w:pPr>
      <w:r>
        <w:rPr>
          <w:sz w:val="24"/>
          <w:szCs w:val="24"/>
        </w:rPr>
        <w:t>38. Сведения о ходе рассмотрения заявления 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предоставлении муниципальной услуги, представленного посредством Единого портала, регио</w:t>
      </w:r>
      <w:r>
        <w:rPr>
          <w:sz w:val="24"/>
          <w:szCs w:val="24"/>
        </w:rPr>
        <w:t>нального портала, доводятся до Заявителя путем уведомления об изменении статуса уведомления в личном кабинете заявителя на Едином портале, региональном портале.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Сведения о ходе рассмотрения заявления 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предоставлении муниципальной услуги, представленного </w:t>
      </w:r>
      <w:r>
        <w:rPr>
          <w:sz w:val="24"/>
          <w:szCs w:val="24"/>
        </w:rPr>
        <w:t>способом, указанным в подпункте «б» пункта 22 настоящего Административного регламента, предоставляются Заявителю на основании его устного (при личном обращении либо по телефону в Уполномоченный орган, многофункциональный центр) либо письменного запроса, со</w:t>
      </w:r>
      <w:r>
        <w:rPr>
          <w:sz w:val="24"/>
          <w:szCs w:val="24"/>
        </w:rPr>
        <w:t>ставляемого в произвольной форме, без взимания платы. Письменный запрос может быть подан: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proofErr w:type="gramStart"/>
      <w:r>
        <w:rPr>
          <w:sz w:val="24"/>
          <w:szCs w:val="24"/>
        </w:rPr>
        <w:t>а) на бумажном носителе посредством личного обращения в Уполномоченный орган, в том числе через многофункциональный центр либо посредством почтового отправления с объ</w:t>
      </w:r>
      <w:r>
        <w:rPr>
          <w:sz w:val="24"/>
          <w:szCs w:val="24"/>
        </w:rPr>
        <w:t>явленной ценностью при его пересылке, описью вложения и уведомлением о вручении;</w:t>
      </w:r>
      <w:proofErr w:type="gramEnd"/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б) в электронной форме посредством электронной</w:t>
      </w:r>
      <w:r>
        <w:rPr>
          <w:spacing w:val="-2"/>
          <w:sz w:val="24"/>
          <w:szCs w:val="24"/>
        </w:rPr>
        <w:t xml:space="preserve"> почты.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proofErr w:type="gramStart"/>
      <w:r>
        <w:rPr>
          <w:sz w:val="24"/>
          <w:szCs w:val="24"/>
        </w:rPr>
        <w:t>На основании запроса сведения о ходе рассмотрения заявления 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предоставлении муниципальной услуги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доводятся до Заявителя </w:t>
      </w:r>
      <w:r>
        <w:rPr>
          <w:sz w:val="24"/>
          <w:szCs w:val="24"/>
        </w:rPr>
        <w:t>в устной форме (при личном обращении либо по телефону в Уполномоченный орган, многофункциональный центр) в день обращения заявителя либо в письменной форме, в том числе в электронном виде, если это предусмотрено указанным запросом, в течение 2 (двух) рабоч</w:t>
      </w:r>
      <w:r>
        <w:rPr>
          <w:sz w:val="24"/>
          <w:szCs w:val="24"/>
        </w:rPr>
        <w:t xml:space="preserve">их дней со дня поступления соответствующего </w:t>
      </w:r>
      <w:r>
        <w:rPr>
          <w:spacing w:val="-2"/>
          <w:sz w:val="24"/>
          <w:szCs w:val="24"/>
        </w:rPr>
        <w:t>запроса.</w:t>
      </w:r>
      <w:proofErr w:type="gramEnd"/>
    </w:p>
    <w:p w:rsidR="00C00A49" w:rsidRDefault="005F0FC7">
      <w:pPr>
        <w:pStyle w:val="af1"/>
        <w:tabs>
          <w:tab w:val="left" w:pos="1276"/>
        </w:tabs>
        <w:ind w:left="0" w:right="0"/>
      </w:pPr>
      <w:r>
        <w:rPr>
          <w:sz w:val="24"/>
          <w:szCs w:val="24"/>
        </w:rPr>
        <w:t xml:space="preserve">39. Перечень информационных систем, используемых для предоставления муниципальной услуги: платформа государственных сервисов. </w:t>
      </w:r>
    </w:p>
    <w:p w:rsidR="00C00A49" w:rsidRDefault="00C00A49">
      <w:pPr>
        <w:pStyle w:val="Heading21"/>
        <w:ind w:left="0" w:firstLine="709"/>
        <w:rPr>
          <w:sz w:val="24"/>
          <w:szCs w:val="24"/>
        </w:rPr>
      </w:pPr>
    </w:p>
    <w:p w:rsidR="00C00A49" w:rsidRDefault="005F0FC7">
      <w:pPr>
        <w:pStyle w:val="Heading21"/>
        <w:ind w:left="0" w:firstLine="709"/>
      </w:pPr>
      <w:r>
        <w:rPr>
          <w:sz w:val="24"/>
          <w:szCs w:val="24"/>
        </w:rPr>
        <w:t xml:space="preserve">Раздел III. Состав, последовательность и сроки выполнения </w:t>
      </w:r>
    </w:p>
    <w:p w:rsidR="00C00A49" w:rsidRDefault="005F0FC7">
      <w:pPr>
        <w:pStyle w:val="Heading21"/>
        <w:ind w:left="0" w:firstLine="709"/>
      </w:pPr>
      <w:r>
        <w:rPr>
          <w:sz w:val="24"/>
          <w:szCs w:val="24"/>
        </w:rPr>
        <w:t>административных</w:t>
      </w:r>
      <w:r>
        <w:rPr>
          <w:sz w:val="24"/>
          <w:szCs w:val="24"/>
        </w:rPr>
        <w:t xml:space="preserve"> процедур </w:t>
      </w:r>
    </w:p>
    <w:p w:rsidR="00C00A49" w:rsidRDefault="00C00A49">
      <w:pPr>
        <w:pStyle w:val="Heading21"/>
        <w:ind w:left="0" w:firstLine="709"/>
        <w:rPr>
          <w:sz w:val="24"/>
          <w:szCs w:val="24"/>
        </w:rPr>
      </w:pPr>
    </w:p>
    <w:p w:rsidR="00C00A49" w:rsidRDefault="005F0FC7">
      <w:pPr>
        <w:ind w:firstLine="709"/>
        <w:jc w:val="center"/>
      </w:pPr>
      <w:r>
        <w:rPr>
          <w:b/>
          <w:bCs/>
          <w:sz w:val="24"/>
          <w:szCs w:val="24"/>
        </w:rPr>
        <w:t xml:space="preserve">Исчерпывающий перечень административных </w:t>
      </w:r>
      <w:r>
        <w:rPr>
          <w:b/>
          <w:bCs/>
          <w:spacing w:val="-2"/>
          <w:sz w:val="24"/>
          <w:szCs w:val="24"/>
        </w:rPr>
        <w:t>процедур</w:t>
      </w:r>
    </w:p>
    <w:p w:rsidR="00C00A49" w:rsidRDefault="00C00A49">
      <w:pPr>
        <w:pStyle w:val="a3"/>
        <w:ind w:firstLine="709"/>
        <w:jc w:val="both"/>
        <w:rPr>
          <w:b/>
          <w:bCs/>
          <w:sz w:val="24"/>
          <w:szCs w:val="24"/>
        </w:rPr>
      </w:pPr>
    </w:p>
    <w:p w:rsidR="00C00A49" w:rsidRDefault="005F0FC7">
      <w:pPr>
        <w:pStyle w:val="af1"/>
        <w:tabs>
          <w:tab w:val="left" w:pos="1276"/>
        </w:tabs>
        <w:ind w:left="0" w:right="0"/>
      </w:pPr>
      <w:r>
        <w:rPr>
          <w:sz w:val="24"/>
          <w:szCs w:val="24"/>
        </w:rPr>
        <w:t>40.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C00A49" w:rsidRDefault="005F0FC7">
      <w:pPr>
        <w:pStyle w:val="af1"/>
        <w:numPr>
          <w:ilvl w:val="0"/>
          <w:numId w:val="14"/>
        </w:numPr>
        <w:tabs>
          <w:tab w:val="left" w:pos="993"/>
        </w:tabs>
        <w:suppressAutoHyphens w:val="0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>проверка документов и регистрация заявления;</w:t>
      </w:r>
    </w:p>
    <w:p w:rsidR="00C00A49" w:rsidRDefault="005F0FC7">
      <w:pPr>
        <w:pStyle w:val="af1"/>
        <w:numPr>
          <w:ilvl w:val="0"/>
          <w:numId w:val="14"/>
        </w:numPr>
        <w:tabs>
          <w:tab w:val="left" w:pos="993"/>
        </w:tabs>
        <w:suppressAutoHyphens w:val="0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 xml:space="preserve">получение сведений посредством Федеральной </w:t>
      </w:r>
      <w:r>
        <w:rPr>
          <w:sz w:val="24"/>
          <w:szCs w:val="24"/>
        </w:rPr>
        <w:t>государственной информационной системы «Единая система межведомственного электронного взаимодействия»;</w:t>
      </w:r>
    </w:p>
    <w:p w:rsidR="00C00A49" w:rsidRDefault="005F0FC7">
      <w:pPr>
        <w:pStyle w:val="af1"/>
        <w:numPr>
          <w:ilvl w:val="0"/>
          <w:numId w:val="14"/>
        </w:numPr>
        <w:tabs>
          <w:tab w:val="left" w:pos="993"/>
        </w:tabs>
        <w:suppressAutoHyphens w:val="0"/>
        <w:spacing w:before="1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>рассмотрение документов и сведений;</w:t>
      </w:r>
    </w:p>
    <w:p w:rsidR="00C00A49" w:rsidRDefault="005F0FC7">
      <w:pPr>
        <w:pStyle w:val="af1"/>
        <w:numPr>
          <w:ilvl w:val="0"/>
          <w:numId w:val="14"/>
        </w:numPr>
        <w:tabs>
          <w:tab w:val="left" w:pos="993"/>
        </w:tabs>
        <w:suppressAutoHyphens w:val="0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>организация и проведение публичных слушаний или общественных обсуждений;</w:t>
      </w:r>
    </w:p>
    <w:p w:rsidR="00C00A49" w:rsidRDefault="005F0FC7">
      <w:pPr>
        <w:pStyle w:val="af1"/>
        <w:numPr>
          <w:ilvl w:val="0"/>
          <w:numId w:val="14"/>
        </w:numPr>
        <w:tabs>
          <w:tab w:val="left" w:pos="993"/>
        </w:tabs>
        <w:suppressAutoHyphens w:val="0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>подготовка рекомендаций Комиссии по подготов</w:t>
      </w:r>
      <w:r>
        <w:rPr>
          <w:sz w:val="24"/>
          <w:szCs w:val="24"/>
        </w:rPr>
        <w:t>ке проекта правил землепользования и застройки о предоставлении разрешения на условно разрешенный вид использования земельного участка или объекта капитального строительства;</w:t>
      </w:r>
    </w:p>
    <w:p w:rsidR="00C00A49" w:rsidRDefault="005F0FC7">
      <w:pPr>
        <w:pStyle w:val="af1"/>
        <w:numPr>
          <w:ilvl w:val="0"/>
          <w:numId w:val="14"/>
        </w:numPr>
        <w:tabs>
          <w:tab w:val="left" w:pos="993"/>
        </w:tabs>
        <w:suppressAutoHyphens w:val="0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>принятие решения о предоставлении либо об отказе в предоставлении услуги;</w:t>
      </w:r>
    </w:p>
    <w:p w:rsidR="00C00A49" w:rsidRDefault="005F0FC7">
      <w:pPr>
        <w:pStyle w:val="af1"/>
        <w:numPr>
          <w:ilvl w:val="0"/>
          <w:numId w:val="14"/>
        </w:numPr>
        <w:tabs>
          <w:tab w:val="left" w:pos="993"/>
          <w:tab w:val="left" w:pos="2741"/>
          <w:tab w:val="left" w:pos="4774"/>
          <w:tab w:val="left" w:pos="6349"/>
          <w:tab w:val="left" w:pos="8039"/>
        </w:tabs>
        <w:suppressAutoHyphens w:val="0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 xml:space="preserve">выдача </w:t>
      </w:r>
      <w:r>
        <w:rPr>
          <w:sz w:val="24"/>
          <w:szCs w:val="24"/>
        </w:rPr>
        <w:t>(направление) заявителю результата муниципальной услуги.</w:t>
      </w:r>
    </w:p>
    <w:p w:rsidR="00C00A49" w:rsidRDefault="005F0FC7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Описание административных процедур представлено в Приложении № 5 к настоящему Административному регламенту.</w:t>
      </w:r>
    </w:p>
    <w:p w:rsidR="00C00A49" w:rsidRDefault="00C00A49">
      <w:pPr>
        <w:tabs>
          <w:tab w:val="left" w:pos="14884"/>
        </w:tabs>
        <w:ind w:firstLine="709"/>
        <w:jc w:val="both"/>
        <w:rPr>
          <w:sz w:val="24"/>
          <w:szCs w:val="24"/>
        </w:rPr>
      </w:pPr>
    </w:p>
    <w:p w:rsidR="00C00A49" w:rsidRDefault="005F0FC7">
      <w:pPr>
        <w:pStyle w:val="af1"/>
        <w:numPr>
          <w:ilvl w:val="2"/>
          <w:numId w:val="3"/>
        </w:numPr>
        <w:tabs>
          <w:tab w:val="left" w:pos="0"/>
        </w:tabs>
        <w:suppressAutoHyphens w:val="0"/>
        <w:ind w:right="0" w:firstLine="709"/>
        <w:jc w:val="center"/>
      </w:pPr>
      <w:r>
        <w:rPr>
          <w:b/>
          <w:bCs/>
          <w:sz w:val="24"/>
          <w:szCs w:val="24"/>
        </w:rPr>
        <w:t>Прием и регистрация заявления и документов</w:t>
      </w:r>
    </w:p>
    <w:p w:rsidR="00C00A49" w:rsidRDefault="005F0FC7">
      <w:pPr>
        <w:pStyle w:val="af1"/>
        <w:numPr>
          <w:ilvl w:val="2"/>
          <w:numId w:val="3"/>
        </w:numPr>
        <w:tabs>
          <w:tab w:val="left" w:pos="0"/>
        </w:tabs>
        <w:suppressAutoHyphens w:val="0"/>
        <w:ind w:right="0" w:firstLine="709"/>
        <w:jc w:val="center"/>
      </w:pPr>
      <w:r>
        <w:rPr>
          <w:b/>
          <w:bCs/>
          <w:sz w:val="24"/>
          <w:szCs w:val="24"/>
        </w:rPr>
        <w:t xml:space="preserve"> на предоставление муниципальной услуги</w:t>
      </w:r>
    </w:p>
    <w:p w:rsidR="00C00A49" w:rsidRDefault="00C00A49">
      <w:pPr>
        <w:pStyle w:val="af1"/>
        <w:numPr>
          <w:ilvl w:val="2"/>
          <w:numId w:val="3"/>
        </w:numPr>
        <w:tabs>
          <w:tab w:val="left" w:pos="0"/>
        </w:tabs>
        <w:suppressAutoHyphens w:val="0"/>
        <w:ind w:right="0" w:firstLine="709"/>
        <w:jc w:val="center"/>
        <w:rPr>
          <w:b/>
          <w:bCs/>
          <w:sz w:val="24"/>
          <w:szCs w:val="24"/>
        </w:rPr>
      </w:pPr>
    </w:p>
    <w:p w:rsidR="00C00A49" w:rsidRDefault="005F0FC7">
      <w:pPr>
        <w:pStyle w:val="af1"/>
        <w:numPr>
          <w:ilvl w:val="3"/>
          <w:numId w:val="3"/>
        </w:numPr>
        <w:tabs>
          <w:tab w:val="left" w:pos="0"/>
          <w:tab w:val="left" w:pos="709"/>
        </w:tabs>
        <w:suppressAutoHyphens w:val="0"/>
        <w:ind w:right="0" w:firstLine="709"/>
      </w:pPr>
      <w:r>
        <w:rPr>
          <w:sz w:val="24"/>
          <w:szCs w:val="24"/>
        </w:rPr>
        <w:t xml:space="preserve">41. </w:t>
      </w:r>
      <w:r>
        <w:rPr>
          <w:sz w:val="24"/>
          <w:szCs w:val="24"/>
        </w:rPr>
        <w:t>Основанием начала выполнения административной процедуры является поступление от заявителя заявления и документов, необходимых для предоставления муниципальной услуги, в Уполномоченный орган, Единый портал, Региональный портал либо через МФЦ.</w:t>
      </w:r>
    </w:p>
    <w:p w:rsidR="00C00A49" w:rsidRDefault="005F0FC7">
      <w:pPr>
        <w:pStyle w:val="af1"/>
        <w:numPr>
          <w:ilvl w:val="3"/>
          <w:numId w:val="3"/>
        </w:numPr>
        <w:tabs>
          <w:tab w:val="left" w:pos="0"/>
          <w:tab w:val="left" w:pos="709"/>
        </w:tabs>
        <w:suppressAutoHyphens w:val="0"/>
        <w:ind w:right="0" w:firstLine="709"/>
      </w:pPr>
      <w:r>
        <w:rPr>
          <w:sz w:val="24"/>
          <w:szCs w:val="24"/>
        </w:rPr>
        <w:t xml:space="preserve">При личном </w:t>
      </w:r>
      <w:proofErr w:type="gramStart"/>
      <w:r>
        <w:rPr>
          <w:sz w:val="24"/>
          <w:szCs w:val="24"/>
        </w:rPr>
        <w:t>обр</w:t>
      </w:r>
      <w:r>
        <w:rPr>
          <w:sz w:val="24"/>
          <w:szCs w:val="24"/>
        </w:rPr>
        <w:t>ащении</w:t>
      </w:r>
      <w:proofErr w:type="gramEnd"/>
      <w:r>
        <w:rPr>
          <w:sz w:val="24"/>
          <w:szCs w:val="24"/>
        </w:rPr>
        <w:t xml:space="preserve"> заявителя в Уполномоченный орган должностное лицо Уполномоченного органа, ответственное за прием и выдачу документов:</w:t>
      </w:r>
    </w:p>
    <w:p w:rsidR="00C00A49" w:rsidRDefault="005F0FC7">
      <w:pPr>
        <w:pStyle w:val="a3"/>
        <w:tabs>
          <w:tab w:val="left" w:pos="0"/>
        </w:tabs>
        <w:ind w:firstLine="709"/>
        <w:jc w:val="both"/>
      </w:pPr>
      <w:r>
        <w:rPr>
          <w:sz w:val="24"/>
          <w:szCs w:val="24"/>
        </w:rPr>
        <w:lastRenderedPageBreak/>
        <w:t xml:space="preserve">1) устанавливает личность заявителя на </w:t>
      </w:r>
      <w:proofErr w:type="gramStart"/>
      <w:r>
        <w:rPr>
          <w:sz w:val="24"/>
          <w:szCs w:val="24"/>
        </w:rPr>
        <w:t>основании</w:t>
      </w:r>
      <w:proofErr w:type="gramEnd"/>
      <w:r>
        <w:rPr>
          <w:sz w:val="24"/>
          <w:szCs w:val="24"/>
        </w:rPr>
        <w:t xml:space="preserve"> документа, удостоверяющего его личность, представителя заявителя - на основании до</w:t>
      </w:r>
      <w:r>
        <w:rPr>
          <w:sz w:val="24"/>
          <w:szCs w:val="24"/>
        </w:rPr>
        <w:t>кументов, удостоверяющих его личность и полномочия (в случае обращения представителя);</w:t>
      </w:r>
    </w:p>
    <w:p w:rsidR="00C00A49" w:rsidRDefault="005F0FC7">
      <w:pPr>
        <w:pStyle w:val="a3"/>
        <w:tabs>
          <w:tab w:val="left" w:pos="0"/>
        </w:tabs>
        <w:ind w:firstLine="709"/>
        <w:jc w:val="both"/>
      </w:pPr>
      <w:r>
        <w:rPr>
          <w:sz w:val="24"/>
          <w:szCs w:val="24"/>
        </w:rPr>
        <w:t>2) проверяет срок действия документа, удостоверяющего его личность и соответствие данных документа, удостоверяющего личность, данным, указанным в заявлении о предоставле</w:t>
      </w:r>
      <w:r>
        <w:rPr>
          <w:sz w:val="24"/>
          <w:szCs w:val="24"/>
        </w:rPr>
        <w:t>нии муниципальной услуги и приложенных к нему документах.</w:t>
      </w:r>
    </w:p>
    <w:p w:rsidR="00C00A49" w:rsidRDefault="005F0FC7">
      <w:pPr>
        <w:pStyle w:val="a3"/>
        <w:tabs>
          <w:tab w:val="left" w:pos="0"/>
        </w:tabs>
        <w:ind w:firstLine="709"/>
        <w:jc w:val="both"/>
      </w:pPr>
      <w:r>
        <w:rPr>
          <w:sz w:val="24"/>
          <w:szCs w:val="24"/>
        </w:rPr>
        <w:t>В ходе приема документов от заявителя или уполномоченного им лица должностное лицо Уполномоченного органа, ответственное за прием и выдачу документов, удостоверяется, что:</w:t>
      </w:r>
    </w:p>
    <w:p w:rsidR="00C00A49" w:rsidRDefault="005F0FC7">
      <w:pPr>
        <w:pStyle w:val="af1"/>
        <w:numPr>
          <w:ilvl w:val="0"/>
          <w:numId w:val="6"/>
        </w:numPr>
        <w:tabs>
          <w:tab w:val="left" w:pos="0"/>
          <w:tab w:val="left" w:pos="1064"/>
        </w:tabs>
        <w:suppressAutoHyphens w:val="0"/>
        <w:ind w:left="0" w:right="0" w:firstLine="709"/>
      </w:pPr>
      <w:r>
        <w:rPr>
          <w:sz w:val="24"/>
          <w:szCs w:val="24"/>
        </w:rPr>
        <w:t>текст в заявлении о предос</w:t>
      </w:r>
      <w:r>
        <w:rPr>
          <w:sz w:val="24"/>
          <w:szCs w:val="24"/>
        </w:rPr>
        <w:t>тавлении муниципальной услуги поддается прочтению;</w:t>
      </w:r>
    </w:p>
    <w:p w:rsidR="00C00A49" w:rsidRDefault="005F0FC7">
      <w:pPr>
        <w:pStyle w:val="af1"/>
        <w:numPr>
          <w:ilvl w:val="0"/>
          <w:numId w:val="6"/>
        </w:numPr>
        <w:tabs>
          <w:tab w:val="left" w:pos="0"/>
          <w:tab w:val="left" w:pos="1069"/>
        </w:tabs>
        <w:suppressAutoHyphens w:val="0"/>
        <w:ind w:left="0" w:right="0" w:firstLine="709"/>
      </w:pPr>
      <w:r>
        <w:rPr>
          <w:sz w:val="24"/>
          <w:szCs w:val="24"/>
        </w:rPr>
        <w:t>в заявлении о предоставлении муниципальной услуги указаны фамилия, имя, отчество (последнее — при наличии) физического лица либо наименование юридического лица;</w:t>
      </w:r>
    </w:p>
    <w:p w:rsidR="00C00A49" w:rsidRDefault="005F0FC7">
      <w:pPr>
        <w:pStyle w:val="af1"/>
        <w:numPr>
          <w:ilvl w:val="0"/>
          <w:numId w:val="6"/>
        </w:numPr>
        <w:tabs>
          <w:tab w:val="left" w:pos="0"/>
          <w:tab w:val="left" w:pos="1086"/>
        </w:tabs>
        <w:suppressAutoHyphens w:val="0"/>
        <w:ind w:left="0" w:right="0" w:firstLine="709"/>
      </w:pPr>
      <w:r>
        <w:rPr>
          <w:sz w:val="24"/>
          <w:szCs w:val="24"/>
        </w:rPr>
        <w:t>заявление о предоставлении муниципальной усл</w:t>
      </w:r>
      <w:r>
        <w:rPr>
          <w:sz w:val="24"/>
          <w:szCs w:val="24"/>
        </w:rPr>
        <w:t>уги подписано заявителем или уполномоченным представителем;</w:t>
      </w:r>
    </w:p>
    <w:p w:rsidR="00C00A49" w:rsidRDefault="005F0FC7">
      <w:pPr>
        <w:pStyle w:val="af1"/>
        <w:numPr>
          <w:ilvl w:val="0"/>
          <w:numId w:val="6"/>
        </w:numPr>
        <w:tabs>
          <w:tab w:val="left" w:pos="0"/>
          <w:tab w:val="left" w:pos="284"/>
          <w:tab w:val="left" w:pos="993"/>
        </w:tabs>
        <w:suppressAutoHyphens w:val="0"/>
        <w:ind w:left="0" w:right="0" w:firstLine="709"/>
      </w:pPr>
      <w:r>
        <w:rPr>
          <w:sz w:val="24"/>
          <w:szCs w:val="24"/>
        </w:rPr>
        <w:t>прилагаются документы, необходимые для предоставления муниципальной услуги.</w:t>
      </w:r>
    </w:p>
    <w:p w:rsidR="00C00A49" w:rsidRDefault="005F0FC7">
      <w:pPr>
        <w:pStyle w:val="a3"/>
        <w:tabs>
          <w:tab w:val="left" w:pos="0"/>
        </w:tabs>
        <w:ind w:firstLine="709"/>
        <w:jc w:val="both"/>
      </w:pPr>
      <w:proofErr w:type="gramStart"/>
      <w:r>
        <w:rPr>
          <w:sz w:val="24"/>
          <w:szCs w:val="24"/>
        </w:rPr>
        <w:t>При установлении фактов отсутствия необходимых документов, обязанность по предоставлению которых возложена на заявителя,</w:t>
      </w:r>
      <w:r>
        <w:rPr>
          <w:sz w:val="24"/>
          <w:szCs w:val="24"/>
        </w:rPr>
        <w:t xml:space="preserve"> при несоответствии представленных документов требованиям настоящего административного регламента - уведомляет заявителя о выявленных недостатках в представленных документах и предлагает принять меры по их устранению.</w:t>
      </w:r>
      <w:proofErr w:type="gramEnd"/>
    </w:p>
    <w:p w:rsidR="00C00A49" w:rsidRDefault="005F0FC7">
      <w:pPr>
        <w:pStyle w:val="a3"/>
        <w:tabs>
          <w:tab w:val="left" w:pos="0"/>
        </w:tabs>
        <w:ind w:firstLine="709"/>
        <w:jc w:val="both"/>
      </w:pPr>
      <w:r>
        <w:rPr>
          <w:sz w:val="24"/>
          <w:szCs w:val="24"/>
        </w:rPr>
        <w:t xml:space="preserve">В случае если заявитель настаивает на </w:t>
      </w:r>
      <w:r>
        <w:rPr>
          <w:sz w:val="24"/>
          <w:szCs w:val="24"/>
        </w:rPr>
        <w:t>принятии документов - принимает представленные заявителем документы.</w:t>
      </w:r>
    </w:p>
    <w:p w:rsidR="00C00A49" w:rsidRDefault="005F0FC7">
      <w:pPr>
        <w:pStyle w:val="a3"/>
        <w:tabs>
          <w:tab w:val="left" w:pos="0"/>
        </w:tabs>
        <w:ind w:firstLine="709"/>
        <w:jc w:val="both"/>
      </w:pPr>
      <w:r>
        <w:rPr>
          <w:sz w:val="24"/>
          <w:szCs w:val="24"/>
        </w:rPr>
        <w:t>В случае если заявитель самостоятельно решил принять меры по устранению недостатков, после их устранения повторно обращается за предоставлением муниципальной услуги в порядке, предусмотре</w:t>
      </w:r>
      <w:r>
        <w:rPr>
          <w:sz w:val="24"/>
          <w:szCs w:val="24"/>
        </w:rPr>
        <w:t>нном настоящим административным регламентом.</w:t>
      </w:r>
    </w:p>
    <w:p w:rsidR="00C00A49" w:rsidRDefault="005F0FC7">
      <w:pPr>
        <w:pStyle w:val="a3"/>
        <w:tabs>
          <w:tab w:val="left" w:pos="0"/>
        </w:tabs>
        <w:ind w:firstLine="709"/>
        <w:jc w:val="both"/>
      </w:pPr>
      <w:r>
        <w:rPr>
          <w:sz w:val="24"/>
          <w:szCs w:val="24"/>
        </w:rPr>
        <w:t>По окончании приема заявления и прилагаемых к нему документов, должностное лицо Уполномоченного органа, ответственное за прием и выдачу документов, выдает заявителю расписку в получении от него документов, с ука</w:t>
      </w:r>
      <w:r>
        <w:rPr>
          <w:sz w:val="24"/>
          <w:szCs w:val="24"/>
        </w:rPr>
        <w:t>занием их перечня и даты их получения уполномоченным органом, а также с указанием перечня документов, которые будут получены по межведомственным запросам.</w:t>
      </w:r>
    </w:p>
    <w:p w:rsidR="00C00A49" w:rsidRDefault="005F0FC7">
      <w:pPr>
        <w:pStyle w:val="a3"/>
        <w:tabs>
          <w:tab w:val="left" w:pos="0"/>
        </w:tabs>
        <w:ind w:firstLine="709"/>
        <w:jc w:val="both"/>
      </w:pPr>
      <w:r>
        <w:rPr>
          <w:sz w:val="24"/>
          <w:szCs w:val="24"/>
        </w:rPr>
        <w:t>Максимальный срок выполнения административной процедуры по приему и регистрации заявления о предостав</w:t>
      </w:r>
      <w:r>
        <w:rPr>
          <w:sz w:val="24"/>
          <w:szCs w:val="24"/>
        </w:rPr>
        <w:t>лении муниципальной услуги и приложенных к нему документов составляет 1 рабочий день с момента поступления заявления.</w:t>
      </w:r>
    </w:p>
    <w:p w:rsidR="00C00A49" w:rsidRDefault="005F0FC7">
      <w:pPr>
        <w:pStyle w:val="a3"/>
        <w:tabs>
          <w:tab w:val="left" w:pos="0"/>
        </w:tabs>
        <w:ind w:firstLine="709"/>
        <w:jc w:val="both"/>
      </w:pPr>
      <w:r>
        <w:rPr>
          <w:sz w:val="24"/>
          <w:szCs w:val="24"/>
        </w:rPr>
        <w:t>Критерий принятия решения: поступление заявления о предоставлении муниципальной услуги и приложенных к нему документов.</w:t>
      </w:r>
    </w:p>
    <w:p w:rsidR="00C00A49" w:rsidRDefault="005F0FC7">
      <w:pPr>
        <w:pStyle w:val="a3"/>
        <w:tabs>
          <w:tab w:val="left" w:pos="0"/>
        </w:tabs>
        <w:ind w:firstLine="709"/>
        <w:jc w:val="both"/>
      </w:pPr>
      <w:r>
        <w:rPr>
          <w:sz w:val="24"/>
          <w:szCs w:val="24"/>
        </w:rPr>
        <w:t>Результатом админи</w:t>
      </w:r>
      <w:r>
        <w:rPr>
          <w:sz w:val="24"/>
          <w:szCs w:val="24"/>
        </w:rPr>
        <w:t>стративной процедуры является прием и регистрация заявления о предоставлении муниципальной услуги и приложенных к нему документов.</w:t>
      </w:r>
    </w:p>
    <w:p w:rsidR="00C00A49" w:rsidRDefault="005F0FC7">
      <w:pPr>
        <w:pStyle w:val="a3"/>
        <w:tabs>
          <w:tab w:val="left" w:pos="0"/>
        </w:tabs>
        <w:ind w:firstLine="709"/>
        <w:jc w:val="both"/>
      </w:pPr>
      <w:r>
        <w:rPr>
          <w:sz w:val="24"/>
          <w:szCs w:val="24"/>
        </w:rPr>
        <w:t>Информация о приеме заявления о предоставлении муниципальной услуги и приложенных к нему документов фиксируется в системе эле</w:t>
      </w:r>
      <w:r>
        <w:rPr>
          <w:sz w:val="24"/>
          <w:szCs w:val="24"/>
        </w:rPr>
        <w:t>ктронного документооборота и (или) журнале регистрации уполномоченного органа, после чего поступившие документы передаются руководителю Уполномоченного органа для рассмотрения и назначения ответственного исполнителя.</w:t>
      </w:r>
    </w:p>
    <w:p w:rsidR="00C00A49" w:rsidRDefault="00C00A49">
      <w:pPr>
        <w:pStyle w:val="a3"/>
        <w:tabs>
          <w:tab w:val="left" w:pos="0"/>
        </w:tabs>
        <w:ind w:firstLine="709"/>
        <w:jc w:val="both"/>
        <w:rPr>
          <w:sz w:val="24"/>
          <w:szCs w:val="24"/>
        </w:rPr>
      </w:pPr>
    </w:p>
    <w:p w:rsidR="00C00A49" w:rsidRDefault="005F0FC7">
      <w:pPr>
        <w:pStyle w:val="af1"/>
        <w:tabs>
          <w:tab w:val="left" w:pos="1646"/>
          <w:tab w:val="left" w:pos="10348"/>
        </w:tabs>
        <w:suppressAutoHyphens w:val="0"/>
        <w:ind w:left="0" w:right="0"/>
        <w:jc w:val="center"/>
      </w:pPr>
      <w:r>
        <w:rPr>
          <w:b/>
          <w:bCs/>
          <w:sz w:val="24"/>
          <w:szCs w:val="24"/>
        </w:rPr>
        <w:t>Прием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и</w:t>
      </w:r>
      <w:r>
        <w:rPr>
          <w:b/>
          <w:bCs/>
          <w:spacing w:val="-10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регистрация заявления</w:t>
      </w:r>
      <w:r>
        <w:rPr>
          <w:b/>
          <w:bCs/>
          <w:spacing w:val="-1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и</w:t>
      </w:r>
      <w:r>
        <w:rPr>
          <w:b/>
          <w:bCs/>
          <w:spacing w:val="-11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докуме</w:t>
      </w:r>
      <w:r>
        <w:rPr>
          <w:b/>
          <w:bCs/>
          <w:sz w:val="24"/>
          <w:szCs w:val="24"/>
        </w:rPr>
        <w:t>нтов на</w:t>
      </w:r>
      <w:r>
        <w:rPr>
          <w:b/>
          <w:bCs/>
          <w:spacing w:val="-9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предоставление</w:t>
      </w:r>
      <w:r>
        <w:rPr>
          <w:b/>
          <w:bCs/>
          <w:spacing w:val="-11"/>
          <w:sz w:val="24"/>
          <w:szCs w:val="24"/>
        </w:rPr>
        <w:t xml:space="preserve"> </w:t>
      </w:r>
    </w:p>
    <w:p w:rsidR="00C00A49" w:rsidRDefault="005F0FC7">
      <w:pPr>
        <w:pStyle w:val="af1"/>
        <w:tabs>
          <w:tab w:val="left" w:pos="1646"/>
          <w:tab w:val="left" w:pos="10348"/>
        </w:tabs>
        <w:suppressAutoHyphens w:val="0"/>
        <w:ind w:left="0" w:right="0"/>
        <w:jc w:val="center"/>
      </w:pPr>
      <w:r>
        <w:rPr>
          <w:b/>
          <w:bCs/>
          <w:sz w:val="24"/>
          <w:szCs w:val="24"/>
        </w:rPr>
        <w:t>муниципальной услуги в</w:t>
      </w:r>
      <w:r>
        <w:rPr>
          <w:b/>
          <w:bCs/>
          <w:spacing w:val="-11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форме электронных</w:t>
      </w:r>
      <w:r>
        <w:rPr>
          <w:b/>
          <w:bCs/>
          <w:spacing w:val="32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документов</w:t>
      </w:r>
      <w:r>
        <w:rPr>
          <w:b/>
          <w:bCs/>
          <w:spacing w:val="40"/>
          <w:sz w:val="24"/>
          <w:szCs w:val="24"/>
        </w:rPr>
        <w:t xml:space="preserve"> </w:t>
      </w:r>
      <w:proofErr w:type="gramStart"/>
      <w:r>
        <w:rPr>
          <w:b/>
          <w:bCs/>
          <w:sz w:val="24"/>
          <w:szCs w:val="24"/>
        </w:rPr>
        <w:t>через</w:t>
      </w:r>
      <w:proofErr w:type="gramEnd"/>
      <w:r>
        <w:rPr>
          <w:b/>
          <w:bCs/>
          <w:sz w:val="24"/>
          <w:szCs w:val="24"/>
        </w:rPr>
        <w:t xml:space="preserve"> </w:t>
      </w:r>
    </w:p>
    <w:p w:rsidR="00C00A49" w:rsidRDefault="005F0FC7">
      <w:pPr>
        <w:pStyle w:val="af1"/>
        <w:tabs>
          <w:tab w:val="left" w:pos="1646"/>
          <w:tab w:val="left" w:pos="10348"/>
        </w:tabs>
        <w:suppressAutoHyphens w:val="0"/>
        <w:ind w:left="0" w:right="0"/>
        <w:jc w:val="center"/>
      </w:pPr>
      <w:r>
        <w:rPr>
          <w:b/>
          <w:bCs/>
          <w:sz w:val="24"/>
          <w:szCs w:val="24"/>
        </w:rPr>
        <w:t>Единый портал, Региональный портал</w:t>
      </w:r>
    </w:p>
    <w:p w:rsidR="00C00A49" w:rsidRDefault="00C00A49">
      <w:pPr>
        <w:pStyle w:val="af1"/>
        <w:tabs>
          <w:tab w:val="left" w:pos="1646"/>
          <w:tab w:val="left" w:pos="10348"/>
        </w:tabs>
        <w:suppressAutoHyphens w:val="0"/>
        <w:ind w:left="0" w:right="0"/>
        <w:jc w:val="center"/>
        <w:rPr>
          <w:b/>
          <w:bCs/>
          <w:sz w:val="24"/>
          <w:szCs w:val="24"/>
        </w:rPr>
      </w:pPr>
    </w:p>
    <w:p w:rsidR="00C00A49" w:rsidRDefault="005F0FC7">
      <w:pPr>
        <w:pStyle w:val="a3"/>
        <w:tabs>
          <w:tab w:val="left" w:pos="0"/>
          <w:tab w:val="left" w:pos="9779"/>
          <w:tab w:val="left" w:pos="10348"/>
          <w:tab w:val="left" w:pos="10490"/>
        </w:tabs>
        <w:ind w:firstLine="709"/>
        <w:jc w:val="both"/>
      </w:pPr>
      <w:r>
        <w:rPr>
          <w:sz w:val="24"/>
          <w:szCs w:val="24"/>
        </w:rPr>
        <w:t xml:space="preserve">42. </w:t>
      </w:r>
      <w:proofErr w:type="gramStart"/>
      <w:r>
        <w:rPr>
          <w:sz w:val="24"/>
          <w:szCs w:val="24"/>
        </w:rPr>
        <w:t>При направлении заявления о предоставлении муниципальной услуги в электронной форме (при наличии технической возможности) заявителю н</w:t>
      </w:r>
      <w:r>
        <w:rPr>
          <w:sz w:val="24"/>
          <w:szCs w:val="24"/>
        </w:rPr>
        <w:t>еобходимо заполнить на Едином портале, Региональном портале электронную форму запроса на предоставление муниципальной услуги, прикрепить к заявлению в электронном виде документы, необходимые для предоставления муниципальной услуги.</w:t>
      </w:r>
      <w:proofErr w:type="gramEnd"/>
    </w:p>
    <w:p w:rsidR="00C00A49" w:rsidRDefault="005F0FC7">
      <w:pPr>
        <w:pStyle w:val="a3"/>
        <w:tabs>
          <w:tab w:val="left" w:pos="0"/>
          <w:tab w:val="left" w:pos="9779"/>
          <w:tab w:val="left" w:pos="10348"/>
        </w:tabs>
        <w:ind w:firstLine="709"/>
        <w:jc w:val="both"/>
      </w:pPr>
      <w:r>
        <w:rPr>
          <w:sz w:val="24"/>
          <w:szCs w:val="24"/>
        </w:rPr>
        <w:t>На Едином портале, Регио</w:t>
      </w:r>
      <w:r>
        <w:rPr>
          <w:sz w:val="24"/>
          <w:szCs w:val="24"/>
        </w:rPr>
        <w:t>нальном портале размещается образец заполнения электронной формы заявления (запроса).</w:t>
      </w:r>
    </w:p>
    <w:p w:rsidR="00C00A49" w:rsidRDefault="005F0FC7">
      <w:pPr>
        <w:pStyle w:val="a3"/>
        <w:tabs>
          <w:tab w:val="left" w:pos="0"/>
          <w:tab w:val="left" w:pos="9779"/>
          <w:tab w:val="left" w:pos="10348"/>
        </w:tabs>
        <w:ind w:firstLine="709"/>
        <w:jc w:val="both"/>
      </w:pPr>
      <w:r>
        <w:rPr>
          <w:sz w:val="24"/>
          <w:szCs w:val="24"/>
        </w:rPr>
        <w:t xml:space="preserve">Форматно-логическая проверка сформированного заявления (запроса) осуществляется автоматически после заполнения заявителем каждого из полей электронной формы запроса. При </w:t>
      </w:r>
      <w:proofErr w:type="gramStart"/>
      <w:r>
        <w:rPr>
          <w:sz w:val="24"/>
          <w:szCs w:val="24"/>
        </w:rPr>
        <w:t>выявлении</w:t>
      </w:r>
      <w:proofErr w:type="gramEnd"/>
      <w:r>
        <w:rPr>
          <w:sz w:val="24"/>
          <w:szCs w:val="24"/>
        </w:rPr>
        <w:t xml:space="preserve"> некорректно заполненного поля электронной формы запроса заявитель </w:t>
      </w:r>
      <w:r>
        <w:rPr>
          <w:sz w:val="24"/>
          <w:szCs w:val="24"/>
        </w:rPr>
        <w:lastRenderedPageBreak/>
        <w:t>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C00A49" w:rsidRDefault="005F0FC7">
      <w:pPr>
        <w:pStyle w:val="a3"/>
        <w:tabs>
          <w:tab w:val="left" w:pos="0"/>
          <w:tab w:val="left" w:pos="9779"/>
          <w:tab w:val="left" w:pos="10348"/>
        </w:tabs>
        <w:ind w:firstLine="709"/>
        <w:jc w:val="both"/>
      </w:pPr>
      <w:r>
        <w:rPr>
          <w:sz w:val="24"/>
          <w:szCs w:val="24"/>
        </w:rPr>
        <w:t>Должностное лицо Уполномоченно</w:t>
      </w:r>
      <w:r>
        <w:rPr>
          <w:sz w:val="24"/>
          <w:szCs w:val="24"/>
        </w:rPr>
        <w:t>го органа, ответственное за прием и выдачу документов, при поступлении заявления и документов в электронном виде:</w:t>
      </w:r>
    </w:p>
    <w:p w:rsidR="00C00A49" w:rsidRDefault="005F0FC7">
      <w:pPr>
        <w:pStyle w:val="a3"/>
        <w:tabs>
          <w:tab w:val="left" w:pos="0"/>
          <w:tab w:val="left" w:pos="10348"/>
        </w:tabs>
        <w:ind w:firstLine="709"/>
        <w:jc w:val="both"/>
      </w:pPr>
      <w:r>
        <w:rPr>
          <w:sz w:val="24"/>
          <w:szCs w:val="24"/>
        </w:rPr>
        <w:t>1) проверяет электронные образы документов на отсутствие компьютерных вирусов и искаженной информации;</w:t>
      </w:r>
    </w:p>
    <w:p w:rsidR="00C00A49" w:rsidRDefault="005F0FC7">
      <w:pPr>
        <w:pStyle w:val="a3"/>
        <w:tabs>
          <w:tab w:val="left" w:pos="0"/>
          <w:tab w:val="left" w:pos="10348"/>
        </w:tabs>
        <w:ind w:firstLine="709"/>
        <w:jc w:val="both"/>
      </w:pPr>
      <w:r>
        <w:rPr>
          <w:sz w:val="24"/>
          <w:szCs w:val="24"/>
        </w:rPr>
        <w:t xml:space="preserve">2) регистрирует документы в системе </w:t>
      </w:r>
      <w:r>
        <w:rPr>
          <w:sz w:val="24"/>
          <w:szCs w:val="24"/>
        </w:rPr>
        <w:t>электронного документооборота Уполномоченного органа, в журнале регистрации, в случае отсутствия системы электронного документооборота;</w:t>
      </w:r>
    </w:p>
    <w:p w:rsidR="00C00A49" w:rsidRDefault="005F0FC7">
      <w:pPr>
        <w:pStyle w:val="a3"/>
        <w:tabs>
          <w:tab w:val="left" w:pos="0"/>
          <w:tab w:val="left" w:pos="10348"/>
        </w:tabs>
        <w:ind w:firstLine="709"/>
        <w:jc w:val="both"/>
      </w:pPr>
      <w:r>
        <w:rPr>
          <w:sz w:val="24"/>
          <w:szCs w:val="24"/>
        </w:rPr>
        <w:t>3) формирует и направляет заявителю электронное уведомление через Единый портал, Региональный портал о получении и регис</w:t>
      </w:r>
      <w:r>
        <w:rPr>
          <w:sz w:val="24"/>
          <w:szCs w:val="24"/>
        </w:rPr>
        <w:t>трации от заявителя заявления (запроса) и копий документов, в случае отсутствия технической возможности автоматического уведомления заявителя через Единый портал, Региональный портал;</w:t>
      </w:r>
    </w:p>
    <w:p w:rsidR="00C00A49" w:rsidRDefault="005F0FC7">
      <w:pPr>
        <w:pStyle w:val="a3"/>
        <w:tabs>
          <w:tab w:val="left" w:pos="0"/>
          <w:tab w:val="left" w:pos="10348"/>
        </w:tabs>
        <w:ind w:firstLine="709"/>
        <w:jc w:val="both"/>
      </w:pPr>
      <w:r>
        <w:rPr>
          <w:sz w:val="24"/>
          <w:szCs w:val="24"/>
        </w:rPr>
        <w:t xml:space="preserve">4) направляет поступивший пакет документов руководителю Уполномоченного </w:t>
      </w:r>
      <w:r>
        <w:rPr>
          <w:sz w:val="24"/>
          <w:szCs w:val="24"/>
        </w:rPr>
        <w:t>органа для рассмотрения и назначения ответственного исполнителя.</w:t>
      </w:r>
    </w:p>
    <w:p w:rsidR="00C00A49" w:rsidRDefault="005F0FC7">
      <w:pPr>
        <w:pStyle w:val="a3"/>
        <w:tabs>
          <w:tab w:val="left" w:pos="0"/>
          <w:tab w:val="left" w:pos="10348"/>
        </w:tabs>
        <w:ind w:firstLine="709"/>
        <w:jc w:val="both"/>
      </w:pPr>
      <w:r>
        <w:rPr>
          <w:sz w:val="24"/>
          <w:szCs w:val="24"/>
        </w:rPr>
        <w:t xml:space="preserve">Максимальный срок выполнения административной процедуры по приему и регистрации заявления о предоставлении муниципальной услуги и приложенных к нему документов в форме электронных документов </w:t>
      </w:r>
      <w:r>
        <w:rPr>
          <w:sz w:val="24"/>
          <w:szCs w:val="24"/>
        </w:rPr>
        <w:t>составляет 1 рабочий день с момента получения документов.</w:t>
      </w:r>
    </w:p>
    <w:p w:rsidR="00C00A49" w:rsidRDefault="005F0FC7">
      <w:pPr>
        <w:pStyle w:val="a3"/>
        <w:tabs>
          <w:tab w:val="left" w:pos="0"/>
          <w:tab w:val="left" w:pos="10348"/>
        </w:tabs>
        <w:ind w:firstLine="709"/>
        <w:jc w:val="both"/>
      </w:pPr>
      <w:r>
        <w:rPr>
          <w:sz w:val="24"/>
          <w:szCs w:val="24"/>
        </w:rPr>
        <w:t>Критерий принятия решения: поступление заявления о предоставлении муниципальной услуги и приложенных к нему документов.</w:t>
      </w:r>
    </w:p>
    <w:p w:rsidR="00C00A49" w:rsidRDefault="005F0FC7">
      <w:pPr>
        <w:pStyle w:val="a3"/>
        <w:tabs>
          <w:tab w:val="left" w:pos="0"/>
          <w:tab w:val="left" w:pos="10348"/>
        </w:tabs>
        <w:ind w:firstLine="709"/>
        <w:jc w:val="both"/>
      </w:pPr>
      <w:r>
        <w:rPr>
          <w:sz w:val="24"/>
          <w:szCs w:val="24"/>
        </w:rPr>
        <w:t>Результатом административной процедуры является прием, регистрация заявления о</w:t>
      </w:r>
      <w:r>
        <w:rPr>
          <w:sz w:val="24"/>
          <w:szCs w:val="24"/>
        </w:rPr>
        <w:t xml:space="preserve"> предоставлении муниципальной услуги и приложенных к нему документов.</w:t>
      </w:r>
    </w:p>
    <w:p w:rsidR="00C00A49" w:rsidRDefault="00C00A49">
      <w:pPr>
        <w:pStyle w:val="a3"/>
        <w:tabs>
          <w:tab w:val="left" w:pos="0"/>
          <w:tab w:val="left" w:pos="10348"/>
        </w:tabs>
        <w:ind w:firstLine="709"/>
        <w:jc w:val="both"/>
        <w:rPr>
          <w:sz w:val="24"/>
          <w:szCs w:val="24"/>
        </w:rPr>
      </w:pPr>
    </w:p>
    <w:p w:rsidR="00C00A49" w:rsidRDefault="005F0FC7">
      <w:pPr>
        <w:pStyle w:val="af1"/>
        <w:tabs>
          <w:tab w:val="left" w:pos="1646"/>
          <w:tab w:val="left" w:pos="10348"/>
        </w:tabs>
        <w:suppressAutoHyphens w:val="0"/>
        <w:ind w:left="0" w:right="0"/>
        <w:jc w:val="center"/>
      </w:pPr>
      <w:r>
        <w:rPr>
          <w:b/>
          <w:bCs/>
          <w:sz w:val="24"/>
          <w:szCs w:val="24"/>
        </w:rPr>
        <w:t>Прием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и</w:t>
      </w:r>
      <w:r>
        <w:rPr>
          <w:b/>
          <w:bCs/>
          <w:spacing w:val="-10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регистрация заявления</w:t>
      </w:r>
      <w:r>
        <w:rPr>
          <w:b/>
          <w:bCs/>
          <w:spacing w:val="-1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и</w:t>
      </w:r>
      <w:r>
        <w:rPr>
          <w:b/>
          <w:bCs/>
          <w:spacing w:val="-11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документов на</w:t>
      </w:r>
      <w:r>
        <w:rPr>
          <w:b/>
          <w:bCs/>
          <w:spacing w:val="-9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предоставление</w:t>
      </w:r>
      <w:r>
        <w:rPr>
          <w:b/>
          <w:bCs/>
          <w:spacing w:val="-11"/>
          <w:sz w:val="24"/>
          <w:szCs w:val="24"/>
        </w:rPr>
        <w:t xml:space="preserve"> </w:t>
      </w:r>
    </w:p>
    <w:p w:rsidR="00C00A49" w:rsidRDefault="005F0FC7">
      <w:pPr>
        <w:pStyle w:val="af1"/>
        <w:tabs>
          <w:tab w:val="left" w:pos="1646"/>
          <w:tab w:val="left" w:pos="10348"/>
        </w:tabs>
        <w:suppressAutoHyphens w:val="0"/>
        <w:ind w:left="0" w:right="0"/>
        <w:jc w:val="center"/>
      </w:pPr>
      <w:r>
        <w:rPr>
          <w:b/>
          <w:bCs/>
          <w:sz w:val="24"/>
          <w:szCs w:val="24"/>
        </w:rPr>
        <w:t xml:space="preserve">муниципальной услуги, </w:t>
      </w:r>
      <w:proofErr w:type="gramStart"/>
      <w:r>
        <w:rPr>
          <w:b/>
          <w:bCs/>
          <w:sz w:val="24"/>
          <w:szCs w:val="24"/>
        </w:rPr>
        <w:t>полученных</w:t>
      </w:r>
      <w:proofErr w:type="gramEnd"/>
      <w:r>
        <w:rPr>
          <w:b/>
          <w:bCs/>
          <w:sz w:val="24"/>
          <w:szCs w:val="24"/>
        </w:rPr>
        <w:t xml:space="preserve"> посредством почтовой связи</w:t>
      </w:r>
    </w:p>
    <w:p w:rsidR="00C00A49" w:rsidRDefault="00C00A49">
      <w:pPr>
        <w:pStyle w:val="a3"/>
        <w:tabs>
          <w:tab w:val="left" w:pos="0"/>
          <w:tab w:val="left" w:pos="10348"/>
        </w:tabs>
        <w:ind w:firstLine="709"/>
        <w:jc w:val="both"/>
        <w:rPr>
          <w:b/>
          <w:bCs/>
          <w:sz w:val="24"/>
          <w:szCs w:val="24"/>
        </w:rPr>
      </w:pPr>
    </w:p>
    <w:p w:rsidR="00C00A49" w:rsidRDefault="005F0FC7">
      <w:pPr>
        <w:pStyle w:val="af1"/>
        <w:numPr>
          <w:ilvl w:val="3"/>
          <w:numId w:val="3"/>
        </w:numPr>
        <w:tabs>
          <w:tab w:val="left" w:pos="0"/>
          <w:tab w:val="left" w:pos="709"/>
          <w:tab w:val="left" w:pos="10348"/>
        </w:tabs>
        <w:suppressAutoHyphens w:val="0"/>
        <w:ind w:right="0" w:firstLine="709"/>
      </w:pPr>
      <w:r>
        <w:rPr>
          <w:sz w:val="24"/>
          <w:szCs w:val="24"/>
        </w:rPr>
        <w:t xml:space="preserve">43. При </w:t>
      </w:r>
      <w:proofErr w:type="gramStart"/>
      <w:r>
        <w:rPr>
          <w:sz w:val="24"/>
          <w:szCs w:val="24"/>
        </w:rPr>
        <w:t>направлении</w:t>
      </w:r>
      <w:proofErr w:type="gramEnd"/>
      <w:r>
        <w:rPr>
          <w:sz w:val="24"/>
          <w:szCs w:val="24"/>
        </w:rPr>
        <w:t xml:space="preserve"> заявителем заявления и документов в Уполно</w:t>
      </w:r>
      <w:r>
        <w:rPr>
          <w:sz w:val="24"/>
          <w:szCs w:val="24"/>
        </w:rPr>
        <w:t>моченный орган посредством почтовой связи должностное лицо Уполномоченного органа, ответственное за прием и выдачу документов:</w:t>
      </w:r>
    </w:p>
    <w:p w:rsidR="00C00A49" w:rsidRDefault="005F0FC7">
      <w:pPr>
        <w:pStyle w:val="a3"/>
        <w:tabs>
          <w:tab w:val="left" w:pos="0"/>
          <w:tab w:val="left" w:pos="10348"/>
        </w:tabs>
        <w:ind w:firstLine="709"/>
        <w:jc w:val="both"/>
      </w:pPr>
      <w:r>
        <w:rPr>
          <w:sz w:val="24"/>
          <w:szCs w:val="24"/>
        </w:rPr>
        <w:t>1) проверяет правильность адресности корреспонденции. Ошибочно (не по адресу) присланные письма возвращаются в организацию почтов</w:t>
      </w:r>
      <w:r>
        <w:rPr>
          <w:sz w:val="24"/>
          <w:szCs w:val="24"/>
        </w:rPr>
        <w:t xml:space="preserve">ой связи </w:t>
      </w:r>
      <w:proofErr w:type="gramStart"/>
      <w:r>
        <w:rPr>
          <w:sz w:val="24"/>
          <w:szCs w:val="24"/>
        </w:rPr>
        <w:t>невскрытыми</w:t>
      </w:r>
      <w:proofErr w:type="gramEnd"/>
      <w:r>
        <w:rPr>
          <w:sz w:val="24"/>
          <w:szCs w:val="24"/>
        </w:rPr>
        <w:t>;</w:t>
      </w:r>
    </w:p>
    <w:p w:rsidR="00C00A49" w:rsidRDefault="005F0FC7">
      <w:pPr>
        <w:pStyle w:val="a3"/>
        <w:tabs>
          <w:tab w:val="left" w:pos="0"/>
          <w:tab w:val="left" w:pos="10348"/>
        </w:tabs>
        <w:ind w:firstLine="709"/>
        <w:jc w:val="both"/>
      </w:pPr>
      <w:r>
        <w:rPr>
          <w:sz w:val="24"/>
          <w:szCs w:val="24"/>
        </w:rPr>
        <w:t>2) вскрывает конверты, проверяет наличие в них заявления и документов, обязанность по предоставлению которых возложена на заявителя;</w:t>
      </w:r>
    </w:p>
    <w:p w:rsidR="00C00A49" w:rsidRDefault="005F0FC7">
      <w:pPr>
        <w:pStyle w:val="a3"/>
        <w:tabs>
          <w:tab w:val="left" w:pos="0"/>
          <w:tab w:val="left" w:pos="10348"/>
        </w:tabs>
        <w:ind w:firstLine="709"/>
        <w:jc w:val="both"/>
      </w:pPr>
      <w:proofErr w:type="gramStart"/>
      <w:r>
        <w:rPr>
          <w:sz w:val="24"/>
          <w:szCs w:val="24"/>
        </w:rPr>
        <w:t>3) проверяет, что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заявление написано разборчиво, фамилии, имена,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отчества (при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наличии), наименование</w:t>
      </w:r>
      <w:r>
        <w:rPr>
          <w:sz w:val="24"/>
          <w:szCs w:val="24"/>
        </w:rPr>
        <w:t>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адрес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места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жительства, адрес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местонахождения,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написаны полностью;</w:t>
      </w:r>
      <w:proofErr w:type="gramEnd"/>
    </w:p>
    <w:p w:rsidR="00C00A49" w:rsidRDefault="005F0FC7">
      <w:pPr>
        <w:pStyle w:val="a3"/>
        <w:tabs>
          <w:tab w:val="left" w:pos="0"/>
          <w:tab w:val="left" w:pos="10348"/>
        </w:tabs>
        <w:ind w:firstLine="709"/>
        <w:jc w:val="both"/>
      </w:pPr>
      <w:r>
        <w:rPr>
          <w:sz w:val="24"/>
          <w:szCs w:val="24"/>
        </w:rPr>
        <w:t>4) проводит первичную проверку представленных копий документов, их соответствие действующему законодательству, а также проверяет, что указанные копии заверены в установленном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законодательством порядке;</w:t>
      </w:r>
    </w:p>
    <w:p w:rsidR="00C00A49" w:rsidRDefault="005F0FC7">
      <w:pPr>
        <w:pStyle w:val="a3"/>
        <w:tabs>
          <w:tab w:val="left" w:pos="0"/>
          <w:tab w:val="left" w:pos="10348"/>
        </w:tabs>
        <w:ind w:firstLine="709"/>
        <w:jc w:val="both"/>
      </w:pPr>
      <w:r>
        <w:rPr>
          <w:sz w:val="24"/>
          <w:szCs w:val="24"/>
        </w:rPr>
        <w:t>5) проверяет, что копии документов не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имеют повреждений, наличие которых не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позволяет однозначно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истолковать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содержание,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отсутствуют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подчистки,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приписки,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зачеркнутые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 xml:space="preserve">слова, </w:t>
      </w:r>
      <w:r>
        <w:rPr>
          <w:spacing w:val="-2"/>
          <w:sz w:val="24"/>
          <w:szCs w:val="24"/>
        </w:rPr>
        <w:t>исправления.</w:t>
      </w:r>
    </w:p>
    <w:p w:rsidR="00C00A49" w:rsidRDefault="005F0FC7">
      <w:pPr>
        <w:pStyle w:val="a3"/>
        <w:tabs>
          <w:tab w:val="left" w:pos="0"/>
          <w:tab w:val="left" w:pos="10348"/>
        </w:tabs>
        <w:ind w:firstLine="709"/>
        <w:jc w:val="both"/>
      </w:pPr>
      <w:r>
        <w:rPr>
          <w:sz w:val="24"/>
          <w:szCs w:val="24"/>
        </w:rPr>
        <w:t>Максимальный срок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выполнения администрат</w:t>
      </w:r>
      <w:r>
        <w:rPr>
          <w:sz w:val="24"/>
          <w:szCs w:val="24"/>
        </w:rPr>
        <w:t>ивной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процедуры по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приему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регистрации заявления о предоставлении муниципальной услуги и приложенных к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нему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документов, поступивших посредством почтовой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связи,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составляет 1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рабочий день с момента получения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документов.</w:t>
      </w:r>
    </w:p>
    <w:p w:rsidR="00C00A49" w:rsidRDefault="005F0FC7">
      <w:pPr>
        <w:pStyle w:val="a3"/>
        <w:tabs>
          <w:tab w:val="left" w:pos="0"/>
          <w:tab w:val="left" w:pos="10348"/>
        </w:tabs>
        <w:ind w:firstLine="709"/>
        <w:jc w:val="both"/>
      </w:pPr>
      <w:r>
        <w:rPr>
          <w:sz w:val="24"/>
          <w:szCs w:val="24"/>
        </w:rPr>
        <w:t>Критерий принятия решения: поступлени</w:t>
      </w:r>
      <w:r>
        <w:rPr>
          <w:sz w:val="24"/>
          <w:szCs w:val="24"/>
        </w:rPr>
        <w:t>е заявления о предоставлении муниципальной услуги и приложенных к нему документов.</w:t>
      </w:r>
    </w:p>
    <w:p w:rsidR="00C00A49" w:rsidRDefault="005F0FC7">
      <w:pPr>
        <w:pStyle w:val="a3"/>
        <w:tabs>
          <w:tab w:val="left" w:pos="0"/>
          <w:tab w:val="left" w:pos="10348"/>
        </w:tabs>
        <w:ind w:firstLine="709"/>
        <w:jc w:val="both"/>
      </w:pPr>
      <w:r>
        <w:rPr>
          <w:sz w:val="24"/>
          <w:szCs w:val="24"/>
        </w:rPr>
        <w:t>Результатом административной процедуры является прием и регистрация заявления о предоставлении муниципальной услуги и приложенных к нему документов.</w:t>
      </w:r>
    </w:p>
    <w:p w:rsidR="00C00A49" w:rsidRDefault="005F0FC7">
      <w:pPr>
        <w:pStyle w:val="a3"/>
        <w:tabs>
          <w:tab w:val="left" w:pos="0"/>
          <w:tab w:val="left" w:pos="10348"/>
        </w:tabs>
        <w:ind w:firstLine="709"/>
        <w:jc w:val="both"/>
      </w:pPr>
      <w:r>
        <w:rPr>
          <w:sz w:val="24"/>
          <w:szCs w:val="24"/>
        </w:rPr>
        <w:t>Информация о приеме заяв</w:t>
      </w:r>
      <w:r>
        <w:rPr>
          <w:sz w:val="24"/>
          <w:szCs w:val="24"/>
        </w:rPr>
        <w:t>ления о предоставлении муниципальной услуги и приложенных к нему документов фиксируется в системе электронного документооборота Уполномоченного органа, в журнале регистрации, в случае отсутствия системы электронного документооборота.</w:t>
      </w:r>
    </w:p>
    <w:p w:rsidR="00C00A49" w:rsidRDefault="005F0FC7">
      <w:pPr>
        <w:pStyle w:val="a3"/>
        <w:tabs>
          <w:tab w:val="left" w:pos="0"/>
          <w:tab w:val="left" w:pos="10348"/>
        </w:tabs>
        <w:ind w:firstLine="709"/>
        <w:jc w:val="both"/>
      </w:pPr>
      <w:r>
        <w:rPr>
          <w:sz w:val="24"/>
          <w:szCs w:val="24"/>
        </w:rPr>
        <w:t>В день регистрации зая</w:t>
      </w:r>
      <w:r>
        <w:rPr>
          <w:sz w:val="24"/>
          <w:szCs w:val="24"/>
        </w:rPr>
        <w:t xml:space="preserve">вления о предоставлении муниципальной услуги и приложенных к нему документов, должностное лицо Уполномоченного органа, ответственное за прием документов, передает поступившие документы руководителю Уполномоченного органа для </w:t>
      </w:r>
      <w:r>
        <w:rPr>
          <w:sz w:val="24"/>
          <w:szCs w:val="24"/>
        </w:rPr>
        <w:lastRenderedPageBreak/>
        <w:t>рассмотрения и назначения ответ</w:t>
      </w:r>
      <w:r>
        <w:rPr>
          <w:sz w:val="24"/>
          <w:szCs w:val="24"/>
        </w:rPr>
        <w:t>ственного исполнителя.</w:t>
      </w:r>
    </w:p>
    <w:p w:rsidR="00C00A49" w:rsidRDefault="00C00A49">
      <w:pPr>
        <w:pStyle w:val="a3"/>
        <w:tabs>
          <w:tab w:val="left" w:pos="0"/>
          <w:tab w:val="left" w:pos="10348"/>
        </w:tabs>
        <w:ind w:firstLine="709"/>
        <w:jc w:val="both"/>
        <w:rPr>
          <w:sz w:val="24"/>
          <w:szCs w:val="24"/>
        </w:rPr>
      </w:pPr>
    </w:p>
    <w:p w:rsidR="00C00A49" w:rsidRDefault="005F0FC7">
      <w:pPr>
        <w:pStyle w:val="a3"/>
        <w:tabs>
          <w:tab w:val="left" w:pos="0"/>
          <w:tab w:val="left" w:pos="10348"/>
        </w:tabs>
        <w:ind w:firstLine="709"/>
        <w:jc w:val="center"/>
      </w:pPr>
      <w:r>
        <w:rPr>
          <w:b/>
          <w:bCs/>
          <w:sz w:val="24"/>
          <w:szCs w:val="24"/>
        </w:rPr>
        <w:t>Формирование</w:t>
      </w:r>
      <w:r>
        <w:rPr>
          <w:b/>
          <w:bCs/>
          <w:spacing w:val="24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и</w:t>
      </w:r>
      <w:r>
        <w:rPr>
          <w:b/>
          <w:bCs/>
          <w:spacing w:val="13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направление</w:t>
      </w:r>
      <w:r>
        <w:rPr>
          <w:b/>
          <w:bCs/>
          <w:spacing w:val="9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межведомственных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запросов в</w:t>
      </w:r>
      <w:r>
        <w:rPr>
          <w:b/>
          <w:bCs/>
          <w:spacing w:val="16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органы</w:t>
      </w:r>
      <w:r>
        <w:rPr>
          <w:b/>
          <w:bCs/>
          <w:spacing w:val="-2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(организации), участвующие</w:t>
      </w:r>
      <w:r>
        <w:rPr>
          <w:b/>
          <w:bCs/>
          <w:spacing w:val="34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в</w:t>
      </w:r>
      <w:r>
        <w:rPr>
          <w:b/>
          <w:bCs/>
          <w:spacing w:val="-15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предоставлении</w:t>
      </w:r>
      <w:r>
        <w:rPr>
          <w:b/>
          <w:bCs/>
          <w:spacing w:val="-11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муниципальной</w:t>
      </w:r>
      <w:r>
        <w:rPr>
          <w:b/>
          <w:bCs/>
          <w:spacing w:val="40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услуги </w:t>
      </w:r>
    </w:p>
    <w:p w:rsidR="00C00A49" w:rsidRDefault="005F0FC7">
      <w:pPr>
        <w:pStyle w:val="a3"/>
        <w:tabs>
          <w:tab w:val="left" w:pos="0"/>
          <w:tab w:val="left" w:pos="10348"/>
        </w:tabs>
        <w:ind w:firstLine="709"/>
        <w:jc w:val="center"/>
      </w:pPr>
      <w:r>
        <w:rPr>
          <w:b/>
          <w:bCs/>
          <w:sz w:val="24"/>
          <w:szCs w:val="24"/>
        </w:rPr>
        <w:t>(при необходимости)</w:t>
      </w:r>
    </w:p>
    <w:p w:rsidR="00C00A49" w:rsidRDefault="00C00A49">
      <w:pPr>
        <w:pStyle w:val="a3"/>
        <w:tabs>
          <w:tab w:val="left" w:pos="0"/>
          <w:tab w:val="left" w:pos="10348"/>
        </w:tabs>
        <w:ind w:firstLine="709"/>
        <w:jc w:val="center"/>
        <w:rPr>
          <w:b/>
          <w:bCs/>
          <w:sz w:val="24"/>
          <w:szCs w:val="24"/>
        </w:rPr>
      </w:pPr>
    </w:p>
    <w:p w:rsidR="00C00A49" w:rsidRDefault="005F0FC7">
      <w:pPr>
        <w:pStyle w:val="a3"/>
        <w:tabs>
          <w:tab w:val="left" w:pos="9779"/>
        </w:tabs>
        <w:ind w:firstLine="709"/>
        <w:jc w:val="both"/>
        <w:rPr>
          <w:color w:val="FF0000"/>
        </w:rPr>
      </w:pPr>
      <w:r>
        <w:rPr>
          <w:sz w:val="24"/>
          <w:szCs w:val="24"/>
        </w:rPr>
        <w:t xml:space="preserve">44. Основанием для начала административной процедуры является непредставление </w:t>
      </w:r>
      <w:r>
        <w:rPr>
          <w:sz w:val="24"/>
          <w:szCs w:val="24"/>
        </w:rPr>
        <w:t>заявителем документов, предусмотренных пунктом 21 настоящего Административного регламента.</w:t>
      </w:r>
    </w:p>
    <w:p w:rsidR="00C00A49" w:rsidRDefault="005F0FC7">
      <w:pPr>
        <w:pStyle w:val="a3"/>
        <w:tabs>
          <w:tab w:val="left" w:pos="9779"/>
        </w:tabs>
        <w:ind w:firstLine="709"/>
        <w:jc w:val="both"/>
      </w:pPr>
      <w:r>
        <w:rPr>
          <w:sz w:val="24"/>
          <w:szCs w:val="24"/>
        </w:rPr>
        <w:t>Руководитель Уполномоченного органа при получении заявления о предоставлении муниципальной услуги и приложенных к нему документов, поручает должностному лицу Уполном</w:t>
      </w:r>
      <w:r>
        <w:rPr>
          <w:sz w:val="24"/>
          <w:szCs w:val="24"/>
        </w:rPr>
        <w:t>оченного органа, ответственному за предоставление муниципальной услуги, произвести их проверку.</w:t>
      </w:r>
    </w:p>
    <w:p w:rsidR="00C00A49" w:rsidRDefault="005F0FC7">
      <w:pPr>
        <w:pStyle w:val="a3"/>
        <w:tabs>
          <w:tab w:val="left" w:pos="9779"/>
        </w:tabs>
        <w:ind w:firstLine="709"/>
        <w:jc w:val="both"/>
      </w:pPr>
      <w:r>
        <w:rPr>
          <w:sz w:val="24"/>
          <w:szCs w:val="24"/>
        </w:rPr>
        <w:t>В случае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если должностным лицом Уполномоченного органа, ответственным за предоставление муниципальной услуги,  будет выявлено, что в перечне представленных зая</w:t>
      </w:r>
      <w:r>
        <w:rPr>
          <w:sz w:val="24"/>
          <w:szCs w:val="24"/>
        </w:rPr>
        <w:t>вителем документов отсутствуют документы, предусмотренные пунктом 21 настоящего Административного регламента, принимается решение о направлении соответствующих межведомственных запросов.</w:t>
      </w:r>
    </w:p>
    <w:p w:rsidR="00C00A49" w:rsidRDefault="005F0FC7">
      <w:pPr>
        <w:pStyle w:val="a3"/>
        <w:tabs>
          <w:tab w:val="left" w:pos="9779"/>
        </w:tabs>
        <w:ind w:firstLine="709"/>
        <w:jc w:val="both"/>
      </w:pPr>
      <w:r>
        <w:rPr>
          <w:sz w:val="24"/>
          <w:szCs w:val="24"/>
        </w:rPr>
        <w:t>Межведомственные запросы направляются в срок, не превышающий 5 рабочи</w:t>
      </w:r>
      <w:r>
        <w:rPr>
          <w:sz w:val="24"/>
          <w:szCs w:val="24"/>
        </w:rPr>
        <w:t>х дней со дня регистрации заявления о предоставлении муниципальной услуги и приложенных к нему документов от заявителя.</w:t>
      </w:r>
    </w:p>
    <w:p w:rsidR="00C00A49" w:rsidRDefault="005F0FC7">
      <w:pPr>
        <w:pStyle w:val="a3"/>
        <w:tabs>
          <w:tab w:val="left" w:pos="9779"/>
        </w:tabs>
        <w:ind w:firstLine="709"/>
        <w:jc w:val="both"/>
      </w:pPr>
      <w:r>
        <w:rPr>
          <w:sz w:val="24"/>
          <w:szCs w:val="24"/>
        </w:rPr>
        <w:t xml:space="preserve">Направление межведомственных запросов осуществляется в электронной форме с использованием единой системы межведомственного электронного </w:t>
      </w:r>
      <w:r>
        <w:rPr>
          <w:sz w:val="24"/>
          <w:szCs w:val="24"/>
        </w:rPr>
        <w:t>взаимодействия и подключенной к ней региональной системы межведомственного электронного взаимодействия.</w:t>
      </w:r>
    </w:p>
    <w:p w:rsidR="00C00A49" w:rsidRDefault="005F0FC7">
      <w:pPr>
        <w:pStyle w:val="a3"/>
        <w:tabs>
          <w:tab w:val="left" w:pos="977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Должностное лицо Уполномоченного органа, ответственное за предоставление муниципальной услуги, обязано принять необходимые меры для получения ответа на </w:t>
      </w:r>
      <w:r>
        <w:rPr>
          <w:sz w:val="24"/>
          <w:szCs w:val="24"/>
        </w:rPr>
        <w:t>межведомственные запросы в установленные сроки.</w:t>
      </w:r>
    </w:p>
    <w:p w:rsidR="00C00A49" w:rsidRDefault="005F0FC7">
      <w:pPr>
        <w:pStyle w:val="a3"/>
        <w:tabs>
          <w:tab w:val="left" w:pos="9779"/>
        </w:tabs>
        <w:ind w:firstLine="709"/>
        <w:jc w:val="both"/>
      </w:pPr>
      <w:r>
        <w:rPr>
          <w:sz w:val="24"/>
          <w:szCs w:val="24"/>
        </w:rPr>
        <w:t xml:space="preserve">В случае </w:t>
      </w:r>
      <w:proofErr w:type="spellStart"/>
      <w:r>
        <w:rPr>
          <w:sz w:val="24"/>
          <w:szCs w:val="24"/>
        </w:rPr>
        <w:t>непоступления</w:t>
      </w:r>
      <w:proofErr w:type="spellEnd"/>
      <w:r>
        <w:rPr>
          <w:sz w:val="24"/>
          <w:szCs w:val="24"/>
        </w:rPr>
        <w:t xml:space="preserve"> ответа на межведомственный запрос в срок, установленный пунктом 17 настоящего Административного регламента, Уполномоченный орган вправе запросить документы, указанные в пункте 21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настоящего Административного регламента у заявителя.</w:t>
      </w:r>
    </w:p>
    <w:p w:rsidR="00C00A49" w:rsidRDefault="005F0FC7">
      <w:pPr>
        <w:pStyle w:val="a3"/>
        <w:ind w:firstLine="709"/>
        <w:jc w:val="both"/>
      </w:pPr>
      <w:proofErr w:type="gramStart"/>
      <w:r>
        <w:rPr>
          <w:sz w:val="24"/>
          <w:szCs w:val="24"/>
        </w:rPr>
        <w:t>Результатом административной процедуры является получение в рамках межведомственного электронного взаимодействия документов (их копий или сведений, содержащихся в них), необходимых для предоставления мун</w:t>
      </w:r>
      <w:r>
        <w:rPr>
          <w:sz w:val="24"/>
          <w:szCs w:val="24"/>
        </w:rPr>
        <w:t>иципальной услуги заявителю, либо получение информации, свидетельствующей об отсутствии в распоряжении органов (организаций), участвующих в предоставлении муниципальной услуги, документов (их копий или сведений, содержащихся в них), необходимых для предост</w:t>
      </w:r>
      <w:r>
        <w:rPr>
          <w:sz w:val="24"/>
          <w:szCs w:val="24"/>
        </w:rPr>
        <w:t>авления муниципальной услуги.</w:t>
      </w:r>
      <w:proofErr w:type="gramEnd"/>
    </w:p>
    <w:p w:rsidR="00C00A49" w:rsidRDefault="005F0FC7">
      <w:pPr>
        <w:pStyle w:val="a3"/>
        <w:ind w:firstLine="709"/>
      </w:pPr>
      <w:r>
        <w:rPr>
          <w:sz w:val="24"/>
          <w:szCs w:val="24"/>
        </w:rPr>
        <w:t>Фиксация результата выполнения административной процедуры не производится.</w:t>
      </w:r>
    </w:p>
    <w:p w:rsidR="00C00A49" w:rsidRDefault="00C00A49">
      <w:pPr>
        <w:pStyle w:val="a3"/>
        <w:ind w:firstLine="709"/>
        <w:rPr>
          <w:b/>
          <w:bCs/>
          <w:sz w:val="24"/>
          <w:szCs w:val="24"/>
        </w:rPr>
      </w:pPr>
    </w:p>
    <w:p w:rsidR="00C00A49" w:rsidRDefault="005F0FC7">
      <w:pPr>
        <w:pStyle w:val="a3"/>
        <w:ind w:firstLine="709"/>
        <w:jc w:val="center"/>
        <w:rPr>
          <w:b/>
          <w:bCs/>
        </w:rPr>
      </w:pPr>
      <w:r>
        <w:rPr>
          <w:b/>
          <w:bCs/>
          <w:sz w:val="24"/>
          <w:szCs w:val="24"/>
        </w:rPr>
        <w:t>Принятие решения о предоставлении муниципальной услуги</w:t>
      </w:r>
    </w:p>
    <w:p w:rsidR="00C00A49" w:rsidRDefault="00C00A49">
      <w:pPr>
        <w:pStyle w:val="a3"/>
        <w:ind w:firstLine="709"/>
        <w:jc w:val="center"/>
        <w:rPr>
          <w:b/>
          <w:bCs/>
          <w:sz w:val="24"/>
          <w:szCs w:val="24"/>
        </w:rPr>
      </w:pPr>
    </w:p>
    <w:p w:rsidR="00C00A49" w:rsidRDefault="005F0FC7">
      <w:pPr>
        <w:pStyle w:val="a3"/>
        <w:ind w:firstLine="709"/>
        <w:jc w:val="both"/>
      </w:pPr>
      <w:r>
        <w:rPr>
          <w:sz w:val="24"/>
          <w:szCs w:val="24"/>
        </w:rPr>
        <w:t xml:space="preserve">45. </w:t>
      </w:r>
      <w:proofErr w:type="gramStart"/>
      <w:r>
        <w:rPr>
          <w:sz w:val="24"/>
          <w:szCs w:val="24"/>
        </w:rPr>
        <w:t>Основанием для начала административной процедуры является получение Уполномоченным органом</w:t>
      </w:r>
      <w:r>
        <w:rPr>
          <w:sz w:val="24"/>
          <w:szCs w:val="24"/>
        </w:rPr>
        <w:t xml:space="preserve"> документов, указанных в пункте 20 настоящего административного регламента, в том числе по каналам межведомственного информационного взаимодействия, либо информации, свидетельствующей об отсутствии в распоряжении органов (организаций), участвующих в предос</w:t>
      </w:r>
      <w:r>
        <w:rPr>
          <w:sz w:val="24"/>
          <w:szCs w:val="24"/>
        </w:rPr>
        <w:t>тавлении муниципальной услуги, документов (их копий или содержащихся в них сведений), необходимых для предоставления муниципальной услуги.</w:t>
      </w:r>
      <w:proofErr w:type="gramEnd"/>
    </w:p>
    <w:p w:rsidR="00C00A49" w:rsidRDefault="005F0FC7">
      <w:pPr>
        <w:pStyle w:val="a3"/>
        <w:ind w:firstLine="709"/>
        <w:jc w:val="both"/>
      </w:pPr>
      <w:r>
        <w:rPr>
          <w:sz w:val="24"/>
          <w:szCs w:val="24"/>
        </w:rPr>
        <w:t>Ответственным за выполнение административной процедуры является руководитель Уполномоченного органа.</w:t>
      </w:r>
    </w:p>
    <w:p w:rsidR="00C00A49" w:rsidRDefault="005F0FC7">
      <w:pPr>
        <w:pStyle w:val="a3"/>
        <w:ind w:firstLine="709"/>
        <w:jc w:val="both"/>
      </w:pPr>
      <w:r>
        <w:rPr>
          <w:sz w:val="24"/>
          <w:szCs w:val="24"/>
        </w:rPr>
        <w:t>Должностное лицо</w:t>
      </w:r>
      <w:r>
        <w:rPr>
          <w:sz w:val="24"/>
          <w:szCs w:val="24"/>
        </w:rPr>
        <w:t xml:space="preserve"> Уполномоченного органа, ответственное за предоставление муниципальной услуги проводит анализ представленных документов на наличие оснований для принятия решения, принимает решение о проведении публичных слушаний, по результатам, которых подготавливает про</w:t>
      </w:r>
      <w:r>
        <w:rPr>
          <w:sz w:val="24"/>
          <w:szCs w:val="24"/>
        </w:rPr>
        <w:t>ект решения о предоставлении муниципальной услуги, либо проект решения об отказе в предоставлении муниципальной услуги (Приложение №3 к настоящему Административному регламенту).</w:t>
      </w:r>
    </w:p>
    <w:p w:rsidR="00C00A49" w:rsidRDefault="00C00A49">
      <w:pPr>
        <w:pStyle w:val="a3"/>
        <w:ind w:firstLine="709"/>
        <w:jc w:val="both"/>
        <w:rPr>
          <w:sz w:val="24"/>
          <w:szCs w:val="24"/>
        </w:rPr>
      </w:pPr>
    </w:p>
    <w:p w:rsidR="00C00A49" w:rsidRDefault="00C00A49">
      <w:pPr>
        <w:pStyle w:val="a3"/>
        <w:ind w:firstLine="709"/>
        <w:jc w:val="both"/>
        <w:rPr>
          <w:sz w:val="24"/>
          <w:szCs w:val="24"/>
        </w:rPr>
      </w:pPr>
    </w:p>
    <w:p w:rsidR="00C00A49" w:rsidRDefault="005F0FC7">
      <w:pPr>
        <w:pStyle w:val="a3"/>
        <w:tabs>
          <w:tab w:val="left" w:pos="9779"/>
        </w:tabs>
        <w:ind w:firstLine="709"/>
        <w:jc w:val="both"/>
      </w:pPr>
      <w:proofErr w:type="gramStart"/>
      <w:r>
        <w:rPr>
          <w:sz w:val="24"/>
          <w:szCs w:val="24"/>
        </w:rPr>
        <w:lastRenderedPageBreak/>
        <w:t>При поступлении в Уполномоченный орган ответа органа государственной власти,</w:t>
      </w:r>
      <w:r>
        <w:rPr>
          <w:sz w:val="24"/>
          <w:szCs w:val="24"/>
        </w:rPr>
        <w:t xml:space="preserve">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осуществления муни</w:t>
      </w:r>
      <w:r>
        <w:rPr>
          <w:sz w:val="24"/>
          <w:szCs w:val="24"/>
        </w:rPr>
        <w:t>ципальной услуги в соответствии с пунктом 21 настоящего административного регламента, и если соответствующий документ не представлен заявителем по собственной инициативе, Уполномоченный орган после получения указанного</w:t>
      </w:r>
      <w:proofErr w:type="gramEnd"/>
      <w:r>
        <w:rPr>
          <w:sz w:val="24"/>
          <w:szCs w:val="24"/>
        </w:rPr>
        <w:t xml:space="preserve"> ответа уведомляет заявителя о получен</w:t>
      </w:r>
      <w:r>
        <w:rPr>
          <w:sz w:val="24"/>
          <w:szCs w:val="24"/>
        </w:rPr>
        <w:t>ии такого ответа, и предлагает заявителю представить документ и (или) информацию, необходимые для осуществления муниципальной услуги в соответствии с пунктом 21 настоящего Административного регламента, в течение пятнадцати рабочих дней со дня направления у</w:t>
      </w:r>
      <w:r>
        <w:rPr>
          <w:sz w:val="24"/>
          <w:szCs w:val="24"/>
        </w:rPr>
        <w:t>ведомления.</w:t>
      </w:r>
    </w:p>
    <w:p w:rsidR="00C00A49" w:rsidRDefault="005F0FC7">
      <w:pPr>
        <w:pStyle w:val="a3"/>
        <w:tabs>
          <w:tab w:val="left" w:pos="9779"/>
        </w:tabs>
        <w:ind w:firstLine="709"/>
        <w:jc w:val="both"/>
      </w:pPr>
      <w:r>
        <w:rPr>
          <w:sz w:val="24"/>
          <w:szCs w:val="24"/>
        </w:rPr>
        <w:t xml:space="preserve">При </w:t>
      </w:r>
      <w:proofErr w:type="gramStart"/>
      <w:r>
        <w:rPr>
          <w:sz w:val="24"/>
          <w:szCs w:val="24"/>
        </w:rPr>
        <w:t>непредставлении</w:t>
      </w:r>
      <w:proofErr w:type="gramEnd"/>
      <w:r>
        <w:rPr>
          <w:sz w:val="24"/>
          <w:szCs w:val="24"/>
        </w:rPr>
        <w:t xml:space="preserve"> заявителем документов, необходимых для предоставления муниципальной услуги, в указанном случае, должностное лицо Уполномоченного органа, ответственное за предоставление муниципальной услуги, подготавливает проект решения об </w:t>
      </w:r>
      <w:r>
        <w:rPr>
          <w:sz w:val="24"/>
          <w:szCs w:val="24"/>
        </w:rPr>
        <w:t>отказе в предоставлении муниципальной услуги.</w:t>
      </w:r>
    </w:p>
    <w:p w:rsidR="00C00A49" w:rsidRDefault="005F0FC7">
      <w:pPr>
        <w:pStyle w:val="a3"/>
        <w:tabs>
          <w:tab w:val="left" w:pos="9779"/>
        </w:tabs>
        <w:ind w:firstLine="709"/>
        <w:jc w:val="both"/>
      </w:pPr>
      <w:r>
        <w:rPr>
          <w:sz w:val="24"/>
          <w:szCs w:val="24"/>
        </w:rPr>
        <w:t>Решение об отказе в предоставлении муниципальной услуги должно содержать основания отказа с обязательной ссылкой на нарушения.</w:t>
      </w:r>
    </w:p>
    <w:p w:rsidR="00C00A49" w:rsidRDefault="005F0FC7">
      <w:pPr>
        <w:pStyle w:val="a3"/>
        <w:ind w:firstLine="709"/>
        <w:jc w:val="both"/>
      </w:pPr>
      <w:r>
        <w:rPr>
          <w:sz w:val="24"/>
          <w:szCs w:val="24"/>
        </w:rPr>
        <w:t xml:space="preserve">Решение о предоставлении муниципальной услуги подписывается руководителем </w:t>
      </w:r>
      <w:r>
        <w:rPr>
          <w:sz w:val="24"/>
          <w:szCs w:val="24"/>
        </w:rPr>
        <w:t>Уполномоченного органа в двух экземплярах и передается должностному лицу Уполномоченного органа, ответственному за прием-выдачу документов.</w:t>
      </w:r>
    </w:p>
    <w:p w:rsidR="00C00A49" w:rsidRDefault="005F0FC7">
      <w:pPr>
        <w:pStyle w:val="a3"/>
        <w:ind w:firstLine="709"/>
        <w:jc w:val="both"/>
      </w:pPr>
      <w:r>
        <w:rPr>
          <w:sz w:val="24"/>
          <w:szCs w:val="24"/>
        </w:rPr>
        <w:t>В случае представления заявления о предоставлении муниципальной услуги через многофункциональный центр документ, под</w:t>
      </w:r>
      <w:r>
        <w:rPr>
          <w:sz w:val="24"/>
          <w:szCs w:val="24"/>
        </w:rPr>
        <w:t>тверждающий принятие решения, направляется в многофункциональный центр, если иной способ его получения не указан заявителем.</w:t>
      </w:r>
    </w:p>
    <w:p w:rsidR="00C00A49" w:rsidRDefault="005F0FC7">
      <w:pPr>
        <w:pStyle w:val="a3"/>
        <w:ind w:firstLine="709"/>
        <w:jc w:val="both"/>
      </w:pPr>
      <w:r>
        <w:rPr>
          <w:sz w:val="24"/>
          <w:szCs w:val="24"/>
        </w:rPr>
        <w:t>Максимальный срок выполнения административной процедуры принятия решения о предоставлении или об отказе в предоставлении муниципаль</w:t>
      </w:r>
      <w:r>
        <w:rPr>
          <w:sz w:val="24"/>
          <w:szCs w:val="24"/>
        </w:rPr>
        <w:t>ной услуги составляет не более 7 рабочих дней со дня поступления рекомендаций Комиссии по подготовке проекта правил землепользования и застройки о предоставлении разрешения на отклонение от предельных параметров разрешенного строительства, реконструкции об</w:t>
      </w:r>
      <w:r>
        <w:rPr>
          <w:sz w:val="24"/>
          <w:szCs w:val="24"/>
        </w:rPr>
        <w:t>ъекта капитального строительства.</w:t>
      </w:r>
    </w:p>
    <w:p w:rsidR="00C00A49" w:rsidRDefault="005F0FC7">
      <w:pPr>
        <w:pStyle w:val="a3"/>
        <w:ind w:firstLine="709"/>
        <w:jc w:val="both"/>
      </w:pPr>
      <w:r>
        <w:rPr>
          <w:sz w:val="24"/>
          <w:szCs w:val="24"/>
        </w:rPr>
        <w:t>Критерий принятия решения: наличие (отсутствие) оснований для отказа в предоставлении муниципальной услуги, предусмотренных пунктом 26 настоящего Административного регламента.</w:t>
      </w:r>
    </w:p>
    <w:p w:rsidR="00C00A49" w:rsidRDefault="005F0FC7">
      <w:pPr>
        <w:pStyle w:val="a3"/>
        <w:ind w:firstLine="709"/>
        <w:jc w:val="both"/>
      </w:pPr>
      <w:r>
        <w:rPr>
          <w:sz w:val="24"/>
          <w:szCs w:val="24"/>
        </w:rPr>
        <w:t>Результатом административной процедуры являетс</w:t>
      </w:r>
      <w:r>
        <w:rPr>
          <w:sz w:val="24"/>
          <w:szCs w:val="24"/>
        </w:rPr>
        <w:t>я поступление к должностному лицу Уполномоченного органа, ответственному за прием-выдачу документов, решения о предоставлении или об отказе в предоставлении муниципальной услуги.</w:t>
      </w:r>
    </w:p>
    <w:p w:rsidR="00C00A49" w:rsidRDefault="005F0FC7">
      <w:pPr>
        <w:pStyle w:val="a3"/>
        <w:ind w:firstLine="709"/>
        <w:jc w:val="both"/>
      </w:pPr>
      <w:r>
        <w:rPr>
          <w:sz w:val="24"/>
          <w:szCs w:val="24"/>
        </w:rPr>
        <w:t>Результат выполнения административной процедуры фиксируется в системе электро</w:t>
      </w:r>
      <w:r>
        <w:rPr>
          <w:sz w:val="24"/>
          <w:szCs w:val="24"/>
        </w:rPr>
        <w:t>нного документооборота Уполномоченного органа, журнале регистрации.</w:t>
      </w:r>
    </w:p>
    <w:p w:rsidR="00C00A49" w:rsidRDefault="00C00A49">
      <w:pPr>
        <w:pStyle w:val="a3"/>
        <w:ind w:firstLine="709"/>
        <w:jc w:val="both"/>
        <w:rPr>
          <w:b/>
          <w:bCs/>
          <w:sz w:val="24"/>
          <w:szCs w:val="24"/>
        </w:rPr>
      </w:pPr>
    </w:p>
    <w:p w:rsidR="00C00A49" w:rsidRDefault="005F0FC7">
      <w:pPr>
        <w:pStyle w:val="af1"/>
        <w:tabs>
          <w:tab w:val="left" w:pos="1484"/>
        </w:tabs>
        <w:suppressAutoHyphens w:val="0"/>
        <w:ind w:left="0" w:right="0"/>
        <w:jc w:val="center"/>
      </w:pPr>
      <w:r>
        <w:rPr>
          <w:b/>
          <w:bCs/>
          <w:sz w:val="24"/>
          <w:szCs w:val="24"/>
        </w:rPr>
        <w:t xml:space="preserve">Выдача (направление) документов по результатам </w:t>
      </w:r>
    </w:p>
    <w:p w:rsidR="00C00A49" w:rsidRDefault="005F0FC7">
      <w:pPr>
        <w:pStyle w:val="af1"/>
        <w:tabs>
          <w:tab w:val="left" w:pos="1484"/>
        </w:tabs>
        <w:suppressAutoHyphens w:val="0"/>
        <w:ind w:left="0" w:right="0"/>
        <w:jc w:val="center"/>
      </w:pPr>
      <w:r>
        <w:rPr>
          <w:b/>
          <w:bCs/>
          <w:sz w:val="24"/>
          <w:szCs w:val="24"/>
        </w:rPr>
        <w:t>предоставления муниципальной услуги</w:t>
      </w:r>
    </w:p>
    <w:p w:rsidR="00C00A49" w:rsidRDefault="00C00A49">
      <w:pPr>
        <w:pStyle w:val="a3"/>
        <w:ind w:firstLine="709"/>
        <w:rPr>
          <w:b/>
          <w:bCs/>
          <w:sz w:val="24"/>
          <w:szCs w:val="24"/>
        </w:rPr>
      </w:pPr>
    </w:p>
    <w:p w:rsidR="00C00A49" w:rsidRDefault="005F0FC7">
      <w:pPr>
        <w:pStyle w:val="a3"/>
        <w:tabs>
          <w:tab w:val="left" w:pos="9779"/>
        </w:tabs>
        <w:ind w:firstLine="709"/>
        <w:jc w:val="both"/>
      </w:pPr>
      <w:r>
        <w:rPr>
          <w:sz w:val="24"/>
          <w:szCs w:val="24"/>
        </w:rPr>
        <w:t>46. Основанием для начала процедуры выдачи документов является наличие сформированных документов, явля</w:t>
      </w:r>
      <w:r>
        <w:rPr>
          <w:sz w:val="24"/>
          <w:szCs w:val="24"/>
        </w:rPr>
        <w:t>ющихся результатом предоставления муниципальной услуги.</w:t>
      </w:r>
    </w:p>
    <w:p w:rsidR="00C00A49" w:rsidRDefault="005F0FC7">
      <w:pPr>
        <w:pStyle w:val="a3"/>
        <w:tabs>
          <w:tab w:val="left" w:pos="9779"/>
        </w:tabs>
        <w:ind w:firstLine="709"/>
        <w:jc w:val="both"/>
      </w:pPr>
      <w:proofErr w:type="gramStart"/>
      <w:r>
        <w:rPr>
          <w:sz w:val="24"/>
          <w:szCs w:val="24"/>
        </w:rPr>
        <w:t>Для получения результатов предоставления муниципальной услуги в бумажном виде и (или) для сверки электронных образов документов с оригиналами (при направлении запроса на предоставление услуги через Ед</w:t>
      </w:r>
      <w:r>
        <w:rPr>
          <w:sz w:val="24"/>
          <w:szCs w:val="24"/>
        </w:rPr>
        <w:t>иный портал, Региональный портал (при наличии технической возможности) заявитель предъявляет следующие документы:</w:t>
      </w:r>
      <w:proofErr w:type="gramEnd"/>
    </w:p>
    <w:p w:rsidR="00C00A49" w:rsidRDefault="005F0FC7">
      <w:pPr>
        <w:pStyle w:val="af1"/>
        <w:numPr>
          <w:ilvl w:val="0"/>
          <w:numId w:val="7"/>
        </w:numPr>
        <w:tabs>
          <w:tab w:val="left" w:pos="1067"/>
          <w:tab w:val="left" w:pos="9779"/>
        </w:tabs>
        <w:suppressAutoHyphens w:val="0"/>
        <w:ind w:left="0" w:right="0" w:firstLine="709"/>
      </w:pPr>
      <w:r>
        <w:rPr>
          <w:sz w:val="24"/>
          <w:szCs w:val="24"/>
        </w:rPr>
        <w:t>документ, удостоверяющий личность заявителя;</w:t>
      </w:r>
    </w:p>
    <w:p w:rsidR="00C00A49" w:rsidRDefault="005F0FC7">
      <w:pPr>
        <w:pStyle w:val="af1"/>
        <w:numPr>
          <w:ilvl w:val="0"/>
          <w:numId w:val="7"/>
        </w:numPr>
        <w:tabs>
          <w:tab w:val="left" w:pos="1072"/>
          <w:tab w:val="left" w:pos="9779"/>
        </w:tabs>
        <w:suppressAutoHyphens w:val="0"/>
        <w:ind w:left="0" w:right="0" w:firstLine="709"/>
      </w:pPr>
      <w:r>
        <w:rPr>
          <w:sz w:val="24"/>
          <w:szCs w:val="24"/>
        </w:rPr>
        <w:t>документ, подтверждающий полномочия представителя на получение документов (если от имени заявител</w:t>
      </w:r>
      <w:r>
        <w:rPr>
          <w:sz w:val="24"/>
          <w:szCs w:val="24"/>
        </w:rPr>
        <w:t>я действует представитель);</w:t>
      </w:r>
    </w:p>
    <w:p w:rsidR="00C00A49" w:rsidRDefault="005F0FC7">
      <w:pPr>
        <w:pStyle w:val="af1"/>
        <w:numPr>
          <w:ilvl w:val="0"/>
          <w:numId w:val="7"/>
        </w:numPr>
        <w:tabs>
          <w:tab w:val="left" w:pos="1076"/>
          <w:tab w:val="left" w:pos="9779"/>
        </w:tabs>
        <w:suppressAutoHyphens w:val="0"/>
        <w:ind w:left="0" w:right="0" w:firstLine="709"/>
      </w:pPr>
      <w:r>
        <w:rPr>
          <w:sz w:val="24"/>
          <w:szCs w:val="24"/>
        </w:rPr>
        <w:t>расписка в получении документов (при ее наличии у заявителя).</w:t>
      </w:r>
    </w:p>
    <w:p w:rsidR="00C00A49" w:rsidRDefault="005F0FC7">
      <w:pPr>
        <w:pStyle w:val="a3"/>
        <w:tabs>
          <w:tab w:val="left" w:pos="9779"/>
        </w:tabs>
        <w:ind w:firstLine="709"/>
        <w:jc w:val="both"/>
      </w:pPr>
      <w:r>
        <w:rPr>
          <w:sz w:val="24"/>
          <w:szCs w:val="24"/>
        </w:rPr>
        <w:t>Должностное лицо Уполномоченного органа, ответственное за прием и выдачу документов, при выдаче результата предоставления услуги на бумажном носителе:</w:t>
      </w:r>
    </w:p>
    <w:p w:rsidR="00C00A49" w:rsidRDefault="005F0FC7">
      <w:pPr>
        <w:pStyle w:val="af1"/>
        <w:numPr>
          <w:ilvl w:val="0"/>
          <w:numId w:val="4"/>
        </w:numPr>
        <w:tabs>
          <w:tab w:val="left" w:pos="1069"/>
          <w:tab w:val="left" w:pos="9779"/>
        </w:tabs>
        <w:suppressAutoHyphens w:val="0"/>
        <w:ind w:left="0" w:right="0" w:firstLine="709"/>
      </w:pPr>
      <w:r>
        <w:rPr>
          <w:sz w:val="24"/>
          <w:szCs w:val="24"/>
        </w:rPr>
        <w:t xml:space="preserve">устанавливает </w:t>
      </w:r>
      <w:r>
        <w:rPr>
          <w:sz w:val="24"/>
          <w:szCs w:val="24"/>
        </w:rPr>
        <w:t>личность заявителя либо его представителя;</w:t>
      </w:r>
    </w:p>
    <w:p w:rsidR="00C00A49" w:rsidRDefault="005F0FC7">
      <w:pPr>
        <w:pStyle w:val="af1"/>
        <w:numPr>
          <w:ilvl w:val="0"/>
          <w:numId w:val="4"/>
        </w:numPr>
        <w:tabs>
          <w:tab w:val="left" w:pos="1151"/>
          <w:tab w:val="left" w:pos="9779"/>
          <w:tab w:val="left" w:pos="10490"/>
        </w:tabs>
        <w:suppressAutoHyphens w:val="0"/>
        <w:ind w:left="0" w:right="0" w:firstLine="709"/>
      </w:pPr>
      <w:r>
        <w:rPr>
          <w:sz w:val="24"/>
          <w:szCs w:val="24"/>
        </w:rPr>
        <w:t>проверяет правомочия представителя заявителя действовать от имени заявителя при получении документов;</w:t>
      </w:r>
    </w:p>
    <w:p w:rsidR="00C00A49" w:rsidRDefault="005F0FC7">
      <w:pPr>
        <w:pStyle w:val="af1"/>
        <w:numPr>
          <w:ilvl w:val="0"/>
          <w:numId w:val="4"/>
        </w:numPr>
        <w:tabs>
          <w:tab w:val="left" w:pos="1069"/>
          <w:tab w:val="left" w:pos="9779"/>
        </w:tabs>
        <w:suppressAutoHyphens w:val="0"/>
        <w:ind w:left="0" w:right="0" w:firstLine="709"/>
      </w:pPr>
      <w:r>
        <w:rPr>
          <w:sz w:val="24"/>
          <w:szCs w:val="24"/>
        </w:rPr>
        <w:t>выдает документы;</w:t>
      </w:r>
    </w:p>
    <w:p w:rsidR="00C00A49" w:rsidRDefault="005F0FC7">
      <w:pPr>
        <w:pStyle w:val="af1"/>
        <w:numPr>
          <w:ilvl w:val="0"/>
          <w:numId w:val="4"/>
        </w:numPr>
        <w:tabs>
          <w:tab w:val="left" w:pos="1191"/>
          <w:tab w:val="left" w:pos="8564"/>
          <w:tab w:val="left" w:pos="9779"/>
          <w:tab w:val="left" w:pos="10490"/>
        </w:tabs>
        <w:suppressAutoHyphens w:val="0"/>
        <w:ind w:left="0" w:right="0" w:firstLine="709"/>
      </w:pPr>
      <w:r>
        <w:rPr>
          <w:sz w:val="24"/>
          <w:szCs w:val="24"/>
        </w:rPr>
        <w:t xml:space="preserve">регистрирует факт выдачи документов в системе электронного документооборота </w:t>
      </w:r>
      <w:r>
        <w:rPr>
          <w:sz w:val="24"/>
          <w:szCs w:val="24"/>
        </w:rPr>
        <w:lastRenderedPageBreak/>
        <w:t>Уполномоченного о</w:t>
      </w:r>
      <w:r>
        <w:rPr>
          <w:sz w:val="24"/>
          <w:szCs w:val="24"/>
        </w:rPr>
        <w:t>ргана и в журнале регистрации;</w:t>
      </w:r>
    </w:p>
    <w:p w:rsidR="00C00A49" w:rsidRDefault="005F0FC7">
      <w:pPr>
        <w:pStyle w:val="af1"/>
        <w:numPr>
          <w:ilvl w:val="0"/>
          <w:numId w:val="4"/>
        </w:numPr>
        <w:tabs>
          <w:tab w:val="left" w:pos="1066"/>
          <w:tab w:val="left" w:pos="9779"/>
        </w:tabs>
        <w:suppressAutoHyphens w:val="0"/>
        <w:ind w:left="0" w:right="0" w:firstLine="709"/>
      </w:pPr>
      <w:r>
        <w:rPr>
          <w:sz w:val="24"/>
          <w:szCs w:val="24"/>
        </w:rPr>
        <w:t>отказывает в выдаче результата предоставления муниципальной услуги в случаях:</w:t>
      </w:r>
    </w:p>
    <w:p w:rsidR="00C00A49" w:rsidRDefault="005F0FC7">
      <w:pPr>
        <w:pStyle w:val="af1"/>
        <w:numPr>
          <w:ilvl w:val="3"/>
          <w:numId w:val="5"/>
        </w:numPr>
        <w:tabs>
          <w:tab w:val="left" w:pos="947"/>
          <w:tab w:val="left" w:pos="9781"/>
        </w:tabs>
        <w:suppressAutoHyphens w:val="0"/>
        <w:ind w:left="0" w:right="0" w:firstLine="709"/>
      </w:pPr>
      <w:r>
        <w:rPr>
          <w:sz w:val="24"/>
          <w:szCs w:val="24"/>
        </w:rPr>
        <w:t>за выдачей документов обратилось лицо, не являющееся заявителем (его представителем);</w:t>
      </w:r>
    </w:p>
    <w:p w:rsidR="00C00A49" w:rsidRDefault="005F0FC7">
      <w:pPr>
        <w:pStyle w:val="af1"/>
        <w:numPr>
          <w:ilvl w:val="3"/>
          <w:numId w:val="5"/>
        </w:numPr>
        <w:tabs>
          <w:tab w:val="left" w:pos="946"/>
        </w:tabs>
        <w:suppressAutoHyphens w:val="0"/>
        <w:ind w:left="0" w:right="0" w:firstLine="709"/>
        <w:jc w:val="left"/>
      </w:pPr>
      <w:r>
        <w:rPr>
          <w:sz w:val="24"/>
          <w:szCs w:val="24"/>
        </w:rPr>
        <w:t>обратившееся лицо отказалось предъявить документ, удостоверяю</w:t>
      </w:r>
      <w:r>
        <w:rPr>
          <w:sz w:val="24"/>
          <w:szCs w:val="24"/>
        </w:rPr>
        <w:t>щий его личность.</w:t>
      </w:r>
    </w:p>
    <w:p w:rsidR="00C00A49" w:rsidRDefault="005F0FC7">
      <w:pPr>
        <w:pStyle w:val="a3"/>
        <w:ind w:firstLine="709"/>
        <w:jc w:val="both"/>
      </w:pPr>
      <w:r>
        <w:rPr>
          <w:sz w:val="24"/>
          <w:szCs w:val="24"/>
        </w:rPr>
        <w:t>В случае подачи заявителем документов в электронном виде посредством Единого портала, Регионального портала и указании в запросе о получении результата предоставления услуги в электронном виде, должностное лицо Уполномоченного органа, отв</w:t>
      </w:r>
      <w:r>
        <w:rPr>
          <w:sz w:val="24"/>
          <w:szCs w:val="24"/>
        </w:rPr>
        <w:t>етственное за прием и выдачу документов:</w:t>
      </w:r>
    </w:p>
    <w:p w:rsidR="00C00A49" w:rsidRDefault="005F0FC7">
      <w:pPr>
        <w:pStyle w:val="af1"/>
        <w:numPr>
          <w:ilvl w:val="0"/>
          <w:numId w:val="9"/>
        </w:numPr>
        <w:tabs>
          <w:tab w:val="left" w:pos="1069"/>
        </w:tabs>
        <w:suppressAutoHyphens w:val="0"/>
        <w:ind w:left="0" w:right="0" w:firstLine="709"/>
      </w:pPr>
      <w:r>
        <w:rPr>
          <w:sz w:val="24"/>
          <w:szCs w:val="24"/>
        </w:rPr>
        <w:t>устанавливает личность заявителя либо его представителя;</w:t>
      </w:r>
    </w:p>
    <w:p w:rsidR="00C00A49" w:rsidRDefault="005F0FC7">
      <w:pPr>
        <w:pStyle w:val="af1"/>
        <w:numPr>
          <w:ilvl w:val="0"/>
          <w:numId w:val="9"/>
        </w:numPr>
        <w:tabs>
          <w:tab w:val="left" w:pos="1151"/>
        </w:tabs>
        <w:suppressAutoHyphens w:val="0"/>
        <w:ind w:left="0" w:right="0" w:firstLine="709"/>
      </w:pPr>
      <w:r>
        <w:rPr>
          <w:sz w:val="24"/>
          <w:szCs w:val="24"/>
        </w:rPr>
        <w:t>проверяет правомочия представителя заявителя действовать от имени заявителя при получении документов;</w:t>
      </w:r>
    </w:p>
    <w:p w:rsidR="00C00A49" w:rsidRDefault="005F0FC7">
      <w:pPr>
        <w:pStyle w:val="af1"/>
        <w:numPr>
          <w:ilvl w:val="0"/>
          <w:numId w:val="9"/>
        </w:numPr>
        <w:tabs>
          <w:tab w:val="left" w:pos="1138"/>
        </w:tabs>
        <w:suppressAutoHyphens w:val="0"/>
        <w:ind w:left="0" w:right="0" w:firstLine="709"/>
      </w:pPr>
      <w:r>
        <w:rPr>
          <w:sz w:val="24"/>
          <w:szCs w:val="24"/>
        </w:rPr>
        <w:t>сверяет электронные образы документов с оригиналами (при</w:t>
      </w:r>
      <w:r>
        <w:rPr>
          <w:sz w:val="24"/>
          <w:szCs w:val="24"/>
        </w:rPr>
        <w:t xml:space="preserve"> направлении запроса и документов на предоставление услуги через Единый портал, Региональный портал;</w:t>
      </w:r>
    </w:p>
    <w:p w:rsidR="00C00A49" w:rsidRDefault="005F0FC7">
      <w:pPr>
        <w:pStyle w:val="af1"/>
        <w:numPr>
          <w:ilvl w:val="0"/>
          <w:numId w:val="9"/>
        </w:numPr>
        <w:tabs>
          <w:tab w:val="left" w:pos="1098"/>
        </w:tabs>
        <w:suppressAutoHyphens w:val="0"/>
        <w:ind w:left="0" w:right="0" w:firstLine="709"/>
      </w:pPr>
      <w:r>
        <w:rPr>
          <w:sz w:val="24"/>
          <w:szCs w:val="24"/>
        </w:rPr>
        <w:t>уведомляет заявителя о том, что результат предоставления муниципальной услуги будет направлен в личный кабинет на Единый портал, Региональный портал в форм</w:t>
      </w:r>
      <w:r>
        <w:rPr>
          <w:sz w:val="24"/>
          <w:szCs w:val="24"/>
        </w:rPr>
        <w:t>е электронного документа.</w:t>
      </w:r>
    </w:p>
    <w:p w:rsidR="00C00A49" w:rsidRDefault="005F0FC7">
      <w:pPr>
        <w:pStyle w:val="a3"/>
        <w:ind w:firstLine="709"/>
        <w:jc w:val="both"/>
      </w:pPr>
      <w:r>
        <w:rPr>
          <w:sz w:val="24"/>
          <w:szCs w:val="24"/>
        </w:rPr>
        <w:t xml:space="preserve">При </w:t>
      </w:r>
      <w:proofErr w:type="gramStart"/>
      <w:r>
        <w:rPr>
          <w:sz w:val="24"/>
          <w:szCs w:val="24"/>
        </w:rPr>
        <w:t>установлении</w:t>
      </w:r>
      <w:proofErr w:type="gramEnd"/>
      <w:r>
        <w:rPr>
          <w:sz w:val="24"/>
          <w:szCs w:val="24"/>
        </w:rPr>
        <w:t xml:space="preserve"> расхождений электронных образов документов, направленных в электронной форме, с оригиналами, результат предоставления услуги заявителю не направляется через Единый портал, Региональный портал, о чем составляется а</w:t>
      </w:r>
      <w:r>
        <w:rPr>
          <w:sz w:val="24"/>
          <w:szCs w:val="24"/>
        </w:rPr>
        <w:t>кт.</w:t>
      </w:r>
    </w:p>
    <w:p w:rsidR="00C00A49" w:rsidRDefault="005F0FC7">
      <w:pPr>
        <w:pStyle w:val="a3"/>
        <w:ind w:firstLine="709"/>
        <w:jc w:val="both"/>
      </w:pPr>
      <w:r>
        <w:rPr>
          <w:sz w:val="24"/>
          <w:szCs w:val="24"/>
        </w:rPr>
        <w:t>В случае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если принято решение о предоставлении (об отказе в предоставлении) муниципальной услуги, данное решение сканируется и направляется заявителю через Единый портал, Региональный портал либо направляется в форме электронного документа, подписанно</w:t>
      </w:r>
      <w:r>
        <w:rPr>
          <w:sz w:val="24"/>
          <w:szCs w:val="24"/>
        </w:rPr>
        <w:t xml:space="preserve">го электронной подписью руководителя Уполномоченного органа либо лица его </w:t>
      </w:r>
      <w:proofErr w:type="spellStart"/>
      <w:r>
        <w:rPr>
          <w:sz w:val="24"/>
          <w:szCs w:val="24"/>
        </w:rPr>
        <w:t>замещеющего</w:t>
      </w:r>
      <w:proofErr w:type="spellEnd"/>
      <w:r>
        <w:rPr>
          <w:sz w:val="24"/>
          <w:szCs w:val="24"/>
        </w:rPr>
        <w:t xml:space="preserve"> в личный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кабинет заявителя на Единый портал, Региональный портал. Данное решение выдается или направляется заявителю не позднее чем через три рабочих дня со дня принятия </w:t>
      </w:r>
      <w:r>
        <w:rPr>
          <w:sz w:val="24"/>
          <w:szCs w:val="24"/>
        </w:rPr>
        <w:t>такого решения и может быть обжаловано заявителем в судебном порядке.</w:t>
      </w:r>
    </w:p>
    <w:p w:rsidR="00C00A49" w:rsidRDefault="005F0FC7">
      <w:pPr>
        <w:pStyle w:val="a3"/>
        <w:ind w:firstLine="709"/>
        <w:jc w:val="both"/>
      </w:pPr>
      <w:r>
        <w:rPr>
          <w:sz w:val="24"/>
          <w:szCs w:val="24"/>
        </w:rPr>
        <w:t>Максимальный срок выполнения данной административной процедуры составляет 3 рабочих дня со дня принятия решения о предоставлении либо об отказе в предоставлении муниципальной услуги.</w:t>
      </w:r>
    </w:p>
    <w:p w:rsidR="00C00A49" w:rsidRDefault="005F0FC7">
      <w:pPr>
        <w:pStyle w:val="a3"/>
        <w:ind w:firstLine="709"/>
        <w:jc w:val="both"/>
      </w:pPr>
      <w:r>
        <w:rPr>
          <w:sz w:val="24"/>
          <w:szCs w:val="24"/>
        </w:rPr>
        <w:t>Кри</w:t>
      </w:r>
      <w:r>
        <w:rPr>
          <w:sz w:val="24"/>
          <w:szCs w:val="24"/>
        </w:rPr>
        <w:t>терий принятия решения: принятие решения о предоставлении либо решения об отказе в предоставлении муниципальной услуги.</w:t>
      </w:r>
    </w:p>
    <w:p w:rsidR="00C00A49" w:rsidRDefault="005F0FC7">
      <w:pPr>
        <w:pStyle w:val="a3"/>
        <w:ind w:firstLine="709"/>
        <w:jc w:val="both"/>
      </w:pPr>
      <w:r>
        <w:rPr>
          <w:sz w:val="24"/>
          <w:szCs w:val="24"/>
        </w:rPr>
        <w:t>Результатом административной процедуры является выдача или направление по адресу, указанному в заявлении, либо через многофункциональный</w:t>
      </w:r>
      <w:r>
        <w:rPr>
          <w:sz w:val="24"/>
          <w:szCs w:val="24"/>
        </w:rPr>
        <w:t xml:space="preserve"> центр, Единый портал, Региональный портал заявителю документа, подтверждающего принятие такого решения.</w:t>
      </w:r>
    </w:p>
    <w:p w:rsidR="00C00A49" w:rsidRDefault="005F0FC7">
      <w:pPr>
        <w:pStyle w:val="a3"/>
        <w:ind w:firstLine="709"/>
        <w:jc w:val="both"/>
      </w:pPr>
      <w:r>
        <w:rPr>
          <w:sz w:val="24"/>
          <w:szCs w:val="24"/>
        </w:rPr>
        <w:t>Результат выполнения административной процедуры фиксируется в системе электронного документооборота Уполномоченного органа и в журнале регистрации.</w:t>
      </w:r>
    </w:p>
    <w:p w:rsidR="00C00A49" w:rsidRDefault="005F0FC7">
      <w:pPr>
        <w:pStyle w:val="af1"/>
        <w:tabs>
          <w:tab w:val="left" w:pos="1276"/>
        </w:tabs>
        <w:ind w:left="0" w:right="0"/>
      </w:pPr>
      <w:r>
        <w:rPr>
          <w:sz w:val="24"/>
          <w:szCs w:val="24"/>
        </w:rPr>
        <w:t>47.</w:t>
      </w:r>
      <w:r>
        <w:rPr>
          <w:sz w:val="24"/>
          <w:szCs w:val="24"/>
        </w:rPr>
        <w:t xml:space="preserve"> Оценка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качества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муниципальной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услуги.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proofErr w:type="gramStart"/>
      <w:r>
        <w:rPr>
          <w:sz w:val="24"/>
          <w:szCs w:val="24"/>
        </w:rPr>
        <w:t>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</w:t>
      </w:r>
      <w:r>
        <w:rPr>
          <w:sz w:val="24"/>
          <w:szCs w:val="24"/>
        </w:rPr>
        <w:t>нительной власти (их структурных подразделений) с учетом качества предоставления ими государственных услуг, а также применения результатов указанной оценки как основания для принятия решений о досрочном прекращении исполнения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соответствующими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руководителям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своих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должностных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обязанностей, утвержденными постановлением Правительства Российской Федерации от 12.12.2012 №1284 «Об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оценке гражданами эффективности деятельности руководителей территориальных органов федеральных органов исполнительной власти (их струк</w:t>
      </w:r>
      <w:r>
        <w:rPr>
          <w:sz w:val="24"/>
          <w:szCs w:val="24"/>
        </w:rPr>
        <w:t>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</w:t>
      </w:r>
      <w:r>
        <w:rPr>
          <w:sz w:val="24"/>
          <w:szCs w:val="24"/>
        </w:rPr>
        <w:t xml:space="preserve"> услуг с учетом качества организации предоставления государственных и муниципальных услуг, 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также 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применении результатов указанной оценки как основания для принятия решений о досрочном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прекращении</w:t>
      </w:r>
      <w:proofErr w:type="gramEnd"/>
      <w:r>
        <w:rPr>
          <w:sz w:val="24"/>
          <w:szCs w:val="24"/>
        </w:rPr>
        <w:t xml:space="preserve"> исполнения соответствующими руководителями своих должнос</w:t>
      </w:r>
      <w:r>
        <w:rPr>
          <w:sz w:val="24"/>
          <w:szCs w:val="24"/>
        </w:rPr>
        <w:t xml:space="preserve">тных </w:t>
      </w:r>
      <w:r>
        <w:rPr>
          <w:spacing w:val="-2"/>
          <w:sz w:val="24"/>
          <w:szCs w:val="24"/>
        </w:rPr>
        <w:t>обязанностей».</w:t>
      </w:r>
    </w:p>
    <w:p w:rsidR="00C00A49" w:rsidRDefault="005F0FC7">
      <w:pPr>
        <w:pStyle w:val="af1"/>
        <w:tabs>
          <w:tab w:val="left" w:pos="1276"/>
          <w:tab w:val="left" w:pos="1602"/>
        </w:tabs>
        <w:ind w:left="0" w:right="0"/>
      </w:pPr>
      <w:r>
        <w:rPr>
          <w:sz w:val="24"/>
          <w:szCs w:val="24"/>
        </w:rPr>
        <w:t xml:space="preserve">48. </w:t>
      </w:r>
      <w:proofErr w:type="gramStart"/>
      <w:r>
        <w:rPr>
          <w:sz w:val="24"/>
          <w:szCs w:val="24"/>
        </w:rPr>
        <w:t>Заявителю</w:t>
      </w:r>
      <w:r>
        <w:rPr>
          <w:spacing w:val="55"/>
          <w:sz w:val="24"/>
          <w:szCs w:val="24"/>
        </w:rPr>
        <w:t xml:space="preserve">  </w:t>
      </w:r>
      <w:r>
        <w:rPr>
          <w:sz w:val="24"/>
          <w:szCs w:val="24"/>
        </w:rPr>
        <w:t>обеспечивается</w:t>
      </w:r>
      <w:r>
        <w:rPr>
          <w:spacing w:val="55"/>
          <w:sz w:val="24"/>
          <w:szCs w:val="24"/>
        </w:rPr>
        <w:t xml:space="preserve">  </w:t>
      </w:r>
      <w:r>
        <w:rPr>
          <w:sz w:val="24"/>
          <w:szCs w:val="24"/>
        </w:rPr>
        <w:t>возможность</w:t>
      </w:r>
      <w:r>
        <w:rPr>
          <w:spacing w:val="55"/>
          <w:sz w:val="24"/>
          <w:szCs w:val="24"/>
        </w:rPr>
        <w:t xml:space="preserve">  </w:t>
      </w:r>
      <w:r>
        <w:rPr>
          <w:sz w:val="24"/>
          <w:szCs w:val="24"/>
        </w:rPr>
        <w:t>направления</w:t>
      </w:r>
      <w:r>
        <w:rPr>
          <w:spacing w:val="55"/>
          <w:sz w:val="24"/>
          <w:szCs w:val="24"/>
        </w:rPr>
        <w:t xml:space="preserve">  </w:t>
      </w:r>
      <w:r>
        <w:rPr>
          <w:sz w:val="24"/>
          <w:szCs w:val="24"/>
        </w:rPr>
        <w:t>жалобы</w:t>
      </w:r>
      <w:r>
        <w:rPr>
          <w:spacing w:val="55"/>
          <w:sz w:val="24"/>
          <w:szCs w:val="24"/>
        </w:rPr>
        <w:t xml:space="preserve">  </w:t>
      </w:r>
      <w:r>
        <w:rPr>
          <w:spacing w:val="-5"/>
          <w:sz w:val="24"/>
          <w:szCs w:val="24"/>
        </w:rPr>
        <w:t xml:space="preserve">на </w:t>
      </w:r>
      <w:r>
        <w:rPr>
          <w:sz w:val="24"/>
          <w:szCs w:val="24"/>
        </w:rPr>
        <w:t xml:space="preserve">решения, действия или бездействие Уполномоченного органа, должностного лица Уполномоченного органа в соответствии со статьей 11.2 Федерального закона №210-ФЗ и в </w:t>
      </w:r>
      <w:r>
        <w:rPr>
          <w:sz w:val="24"/>
          <w:szCs w:val="24"/>
        </w:rPr>
        <w:t xml:space="preserve">порядке, установленном постановлением Правительства Российской Федерации от 20.11.2012 №1198 </w:t>
      </w:r>
      <w:r>
        <w:rPr>
          <w:sz w:val="24"/>
          <w:szCs w:val="24"/>
        </w:rPr>
        <w:lastRenderedPageBreak/>
        <w:t>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</w:t>
      </w:r>
      <w:r>
        <w:rPr>
          <w:sz w:val="24"/>
          <w:szCs w:val="24"/>
        </w:rPr>
        <w:t xml:space="preserve"> при предоставлении государственных и муниципальных услуг.</w:t>
      </w:r>
      <w:proofErr w:type="gramEnd"/>
    </w:p>
    <w:p w:rsidR="00C00A49" w:rsidRDefault="005F0FC7">
      <w:pPr>
        <w:pStyle w:val="Heading21"/>
        <w:spacing w:before="217"/>
        <w:ind w:left="0" w:firstLine="709"/>
      </w:pPr>
      <w:r>
        <w:rPr>
          <w:sz w:val="24"/>
          <w:szCs w:val="24"/>
        </w:rPr>
        <w:t>Особенности выполнения административных процедур (действий) в многофункциональных центрах предоставления муниципальных услуг</w:t>
      </w:r>
    </w:p>
    <w:p w:rsidR="00C00A49" w:rsidRDefault="00C00A49">
      <w:pPr>
        <w:pStyle w:val="a3"/>
        <w:spacing w:before="2"/>
        <w:ind w:firstLine="709"/>
        <w:jc w:val="center"/>
        <w:rPr>
          <w:b/>
          <w:bCs/>
          <w:sz w:val="24"/>
          <w:szCs w:val="24"/>
        </w:rPr>
      </w:pPr>
    </w:p>
    <w:p w:rsidR="00C00A49" w:rsidRDefault="005F0FC7">
      <w:pPr>
        <w:spacing w:before="1"/>
        <w:ind w:firstLine="709"/>
        <w:jc w:val="center"/>
      </w:pPr>
      <w:r>
        <w:rPr>
          <w:b/>
          <w:bCs/>
          <w:sz w:val="24"/>
          <w:szCs w:val="24"/>
        </w:rPr>
        <w:t>Исчерпывающий перечень административных процедур (действий) при предост</w:t>
      </w:r>
      <w:r>
        <w:rPr>
          <w:b/>
          <w:bCs/>
          <w:sz w:val="24"/>
          <w:szCs w:val="24"/>
        </w:rPr>
        <w:t xml:space="preserve">авлении муниципальной услуги, выполняемой </w:t>
      </w:r>
    </w:p>
    <w:p w:rsidR="00C00A49" w:rsidRDefault="005F0FC7">
      <w:pPr>
        <w:spacing w:before="1"/>
        <w:ind w:firstLine="709"/>
        <w:jc w:val="center"/>
      </w:pPr>
      <w:r>
        <w:rPr>
          <w:b/>
          <w:bCs/>
          <w:sz w:val="24"/>
          <w:szCs w:val="24"/>
        </w:rPr>
        <w:t>многофункциональными центрами</w:t>
      </w:r>
    </w:p>
    <w:p w:rsidR="00C00A49" w:rsidRDefault="00C00A49">
      <w:pPr>
        <w:spacing w:before="1"/>
        <w:ind w:firstLine="709"/>
        <w:jc w:val="center"/>
        <w:rPr>
          <w:b/>
          <w:bCs/>
          <w:sz w:val="24"/>
          <w:szCs w:val="24"/>
        </w:rPr>
      </w:pP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49. Многофункциональный центр </w:t>
      </w:r>
      <w:r>
        <w:rPr>
          <w:spacing w:val="-2"/>
          <w:sz w:val="24"/>
          <w:szCs w:val="24"/>
        </w:rPr>
        <w:t>осуществляет: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1) информирование Заявителей о порядке предоставления муниципальной услуги в многофункциональном центре, по иным вопросам, связанным с пре</w:t>
      </w:r>
      <w:r>
        <w:rPr>
          <w:sz w:val="24"/>
          <w:szCs w:val="24"/>
        </w:rPr>
        <w:t>доставлением муниципальной услуги, а также консультирование Заявителей о порядке предоставления муниципальной услуги в многофункциональном центре;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2) прием заявления и иных документов, необходимых для предоставления муниципальной </w:t>
      </w:r>
      <w:r>
        <w:rPr>
          <w:spacing w:val="-2"/>
          <w:sz w:val="24"/>
          <w:szCs w:val="24"/>
        </w:rPr>
        <w:t>услуги, их передачу в Упол</w:t>
      </w:r>
      <w:r>
        <w:rPr>
          <w:spacing w:val="-2"/>
          <w:sz w:val="24"/>
          <w:szCs w:val="24"/>
        </w:rPr>
        <w:t>номоченный орган;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proofErr w:type="gramStart"/>
      <w:r>
        <w:rPr>
          <w:sz w:val="24"/>
          <w:szCs w:val="24"/>
        </w:rPr>
        <w:t>3) выдачу Заявителю результата предоставления муниципальной услуги,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муниципальной услуги, а так</w:t>
      </w:r>
      <w:r>
        <w:rPr>
          <w:sz w:val="24"/>
          <w:szCs w:val="24"/>
        </w:rPr>
        <w:t>же выдача документов, включая составление на бумажном носителе и заверение выписок из информационных систем органов, предоставляющих государственных (муниципальных) услуг.</w:t>
      </w:r>
      <w:proofErr w:type="gramEnd"/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В соответствии с частью 1.1 статьи 16 Федерального закона №210-ФЗ </w:t>
      </w:r>
      <w:r>
        <w:rPr>
          <w:spacing w:val="-5"/>
          <w:sz w:val="24"/>
          <w:szCs w:val="24"/>
        </w:rPr>
        <w:t>для</w:t>
      </w:r>
      <w:r>
        <w:rPr>
          <w:sz w:val="24"/>
          <w:szCs w:val="24"/>
        </w:rPr>
        <w:t xml:space="preserve"> реализации своих функций многофункциональный центр вправе привлекать иные </w:t>
      </w:r>
      <w:r>
        <w:rPr>
          <w:spacing w:val="-2"/>
          <w:sz w:val="24"/>
          <w:szCs w:val="24"/>
        </w:rPr>
        <w:t>организации.</w:t>
      </w:r>
    </w:p>
    <w:p w:rsidR="00C00A49" w:rsidRDefault="00C00A49">
      <w:pPr>
        <w:pStyle w:val="a3"/>
        <w:ind w:firstLine="709"/>
        <w:jc w:val="both"/>
        <w:rPr>
          <w:sz w:val="24"/>
          <w:szCs w:val="24"/>
        </w:rPr>
      </w:pPr>
    </w:p>
    <w:p w:rsidR="00C00A49" w:rsidRDefault="005F0FC7">
      <w:pPr>
        <w:pStyle w:val="Heading21"/>
        <w:ind w:left="0" w:firstLine="709"/>
      </w:pPr>
      <w:r>
        <w:rPr>
          <w:sz w:val="24"/>
          <w:szCs w:val="24"/>
        </w:rPr>
        <w:t xml:space="preserve">Информирование </w:t>
      </w:r>
      <w:r>
        <w:rPr>
          <w:spacing w:val="-2"/>
          <w:sz w:val="24"/>
          <w:szCs w:val="24"/>
        </w:rPr>
        <w:t>заявителей</w:t>
      </w:r>
    </w:p>
    <w:p w:rsidR="00C00A49" w:rsidRDefault="00C00A49">
      <w:pPr>
        <w:pStyle w:val="a3"/>
        <w:ind w:firstLine="709"/>
        <w:jc w:val="both"/>
        <w:rPr>
          <w:b/>
          <w:bCs/>
          <w:sz w:val="24"/>
          <w:szCs w:val="24"/>
        </w:rPr>
      </w:pPr>
    </w:p>
    <w:p w:rsidR="00C00A49" w:rsidRDefault="005F0FC7">
      <w:pPr>
        <w:pStyle w:val="af1"/>
        <w:tabs>
          <w:tab w:val="left" w:pos="1276"/>
        </w:tabs>
        <w:ind w:left="0" w:right="0"/>
      </w:pPr>
      <w:r>
        <w:rPr>
          <w:sz w:val="24"/>
          <w:szCs w:val="24"/>
        </w:rPr>
        <w:t>50. Информирование Заявителя многофункциональным центром осуществляется следующими способами: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а) посредством размещения информации на портал</w:t>
      </w:r>
      <w:r>
        <w:rPr>
          <w:sz w:val="24"/>
          <w:szCs w:val="24"/>
        </w:rPr>
        <w:t>е многофункциональных центров предоставления государственных и муниципальных услуг Челябинской области и информационных стендах многофункционального центра;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б) при обращении заявителя в многофункциональный центр лично, по телефону, посредством почтовых отп</w:t>
      </w:r>
      <w:r>
        <w:rPr>
          <w:sz w:val="24"/>
          <w:szCs w:val="24"/>
        </w:rPr>
        <w:t>равлений, либо по электронной почте.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При личном </w:t>
      </w:r>
      <w:proofErr w:type="gramStart"/>
      <w:r>
        <w:rPr>
          <w:sz w:val="24"/>
          <w:szCs w:val="24"/>
        </w:rPr>
        <w:t>обращении</w:t>
      </w:r>
      <w:proofErr w:type="gramEnd"/>
      <w:r>
        <w:rPr>
          <w:sz w:val="24"/>
          <w:szCs w:val="24"/>
        </w:rPr>
        <w:t xml:space="preserve">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официально-делового стиля речи. Рекомендуемое время пред</w:t>
      </w:r>
      <w:r>
        <w:rPr>
          <w:sz w:val="24"/>
          <w:szCs w:val="24"/>
        </w:rPr>
        <w:t>оставления консультации – не более 15 (пятнадцати) минут, время ожидания в очереди в секторе информирования для получения информации о муниципальных услугах не может превышать 15 (пятнадцати) минут.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Ответ на телефонный звонок должен начинаться с информации</w:t>
      </w:r>
      <w:r>
        <w:rPr>
          <w:sz w:val="24"/>
          <w:szCs w:val="24"/>
        </w:rPr>
        <w:t xml:space="preserve"> о наименовании организации, фамилии, имени, отчестве и должности работника многофункционального центра, принявшего телефонный звонок. Индивидуальное устное консультирование при обращении заявителя по телефону работник многофункционального центра осуществл</w:t>
      </w:r>
      <w:r>
        <w:rPr>
          <w:sz w:val="24"/>
          <w:szCs w:val="24"/>
        </w:rPr>
        <w:t>яет не более 10 (десяти) минут.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В случае если для подготовки ответа требуется более продолжительное время, работник многофункционального центра, осуществляющий индивидуальное устное консультирование по телефону, может предложить Заявителю: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1) изложить обра</w:t>
      </w:r>
      <w:r>
        <w:rPr>
          <w:sz w:val="24"/>
          <w:szCs w:val="24"/>
        </w:rPr>
        <w:t>щение в письменной форме (ответ направляется Заявителю в соответствии со способом, указанным в обращении);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2) назначить другое время для </w:t>
      </w:r>
      <w:r>
        <w:rPr>
          <w:spacing w:val="-2"/>
          <w:sz w:val="24"/>
          <w:szCs w:val="24"/>
        </w:rPr>
        <w:t>консультаций.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proofErr w:type="gramStart"/>
      <w:r>
        <w:rPr>
          <w:sz w:val="24"/>
          <w:szCs w:val="24"/>
        </w:rPr>
        <w:t>При консультировании по письменным обращениям Заявителей ответ направляется в письменном виде в срок не п</w:t>
      </w:r>
      <w:r>
        <w:rPr>
          <w:sz w:val="24"/>
          <w:szCs w:val="24"/>
        </w:rPr>
        <w:t>озднее 30 (тридцати) календарных дней с момента регистрации обращения в форме электронного документа по адресу электронной почты, указанному в обращении, поступившем в многофункциональный центр в форме электронного документа, и в письменной форме по почтов</w:t>
      </w:r>
      <w:r>
        <w:rPr>
          <w:sz w:val="24"/>
          <w:szCs w:val="24"/>
        </w:rPr>
        <w:t xml:space="preserve">ому адресу, указанному в обращении, поступившем в </w:t>
      </w:r>
      <w:r>
        <w:rPr>
          <w:sz w:val="24"/>
          <w:szCs w:val="24"/>
        </w:rPr>
        <w:lastRenderedPageBreak/>
        <w:t>многофункциональный центр в письменной форме.</w:t>
      </w:r>
      <w:proofErr w:type="gramEnd"/>
    </w:p>
    <w:p w:rsidR="00C00A49" w:rsidRDefault="00C00A49">
      <w:pPr>
        <w:pStyle w:val="a3"/>
        <w:tabs>
          <w:tab w:val="left" w:pos="1276"/>
        </w:tabs>
        <w:ind w:firstLine="709"/>
        <w:jc w:val="both"/>
        <w:rPr>
          <w:sz w:val="24"/>
          <w:szCs w:val="24"/>
        </w:rPr>
      </w:pPr>
    </w:p>
    <w:p w:rsidR="00C00A49" w:rsidRDefault="005F0FC7">
      <w:pPr>
        <w:pStyle w:val="a3"/>
        <w:tabs>
          <w:tab w:val="left" w:pos="1276"/>
        </w:tabs>
        <w:ind w:firstLine="709"/>
        <w:jc w:val="center"/>
      </w:pPr>
      <w:r>
        <w:rPr>
          <w:b/>
          <w:bCs/>
          <w:sz w:val="24"/>
          <w:szCs w:val="24"/>
        </w:rPr>
        <w:t xml:space="preserve">Прием заявления и иных документов, необходимых для предоставления муниципальной </w:t>
      </w:r>
      <w:r>
        <w:rPr>
          <w:b/>
          <w:bCs/>
          <w:spacing w:val="-2"/>
          <w:sz w:val="24"/>
          <w:szCs w:val="24"/>
        </w:rPr>
        <w:t>услуги, их передача в Уполномоченный орган</w:t>
      </w:r>
    </w:p>
    <w:p w:rsidR="00C00A49" w:rsidRDefault="00C00A49">
      <w:pPr>
        <w:pStyle w:val="a3"/>
        <w:tabs>
          <w:tab w:val="left" w:pos="1276"/>
        </w:tabs>
        <w:ind w:firstLine="709"/>
        <w:jc w:val="center"/>
        <w:rPr>
          <w:b/>
          <w:bCs/>
          <w:sz w:val="24"/>
          <w:szCs w:val="24"/>
        </w:rPr>
      </w:pP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pacing w:val="-2"/>
          <w:sz w:val="24"/>
          <w:szCs w:val="24"/>
        </w:rPr>
        <w:t>51. Заявитель лично (или через дове</w:t>
      </w:r>
      <w:r>
        <w:rPr>
          <w:spacing w:val="-2"/>
          <w:sz w:val="24"/>
          <w:szCs w:val="24"/>
        </w:rPr>
        <w:t>ренное лицо) обращается к работнику многофункционального центра, предъявляя документ, удостоверяющий личность, и пакет документов на получение муниципальной услуги.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pacing w:val="-2"/>
          <w:sz w:val="24"/>
          <w:szCs w:val="24"/>
        </w:rPr>
        <w:t>Работник многофункционального центра: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pacing w:val="-2"/>
          <w:sz w:val="24"/>
          <w:szCs w:val="24"/>
        </w:rPr>
        <w:t xml:space="preserve">1) устанавливает личность заявителя на </w:t>
      </w:r>
      <w:proofErr w:type="gramStart"/>
      <w:r>
        <w:rPr>
          <w:spacing w:val="-2"/>
          <w:sz w:val="24"/>
          <w:szCs w:val="24"/>
        </w:rPr>
        <w:t>основании</w:t>
      </w:r>
      <w:proofErr w:type="gramEnd"/>
      <w:r>
        <w:rPr>
          <w:spacing w:val="-2"/>
          <w:sz w:val="24"/>
          <w:szCs w:val="24"/>
        </w:rPr>
        <w:t xml:space="preserve"> доку</w:t>
      </w:r>
      <w:r>
        <w:rPr>
          <w:spacing w:val="-2"/>
          <w:sz w:val="24"/>
          <w:szCs w:val="24"/>
        </w:rPr>
        <w:t>мента, удостоверяющего личность в соответствии с законодательством Российской Федерации;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pacing w:val="-2"/>
          <w:sz w:val="24"/>
          <w:szCs w:val="24"/>
        </w:rPr>
        <w:t>2) проверяет полномочия представителя заявителя (в случае обращения представителя заявителя);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pacing w:val="-2"/>
          <w:sz w:val="24"/>
          <w:szCs w:val="24"/>
        </w:rPr>
        <w:t>3) информирует заявителя о порядке и условиях получения муниципальной усл</w:t>
      </w:r>
      <w:r>
        <w:rPr>
          <w:spacing w:val="-2"/>
          <w:sz w:val="24"/>
          <w:szCs w:val="24"/>
        </w:rPr>
        <w:t>уги через многофункциональный центр;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pacing w:val="-2"/>
          <w:sz w:val="24"/>
          <w:szCs w:val="24"/>
        </w:rPr>
        <w:t>4) распечатывает и выдает Заявителю расписку о приме документов с указанием сроков предоставления муниципальной услуги и контактных сведений для получения Заявителем информации о ходе предоставления муниципальной услуги</w:t>
      </w:r>
      <w:r>
        <w:rPr>
          <w:spacing w:val="-2"/>
          <w:sz w:val="24"/>
          <w:szCs w:val="24"/>
        </w:rPr>
        <w:t>;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pacing w:val="-2"/>
          <w:sz w:val="24"/>
          <w:szCs w:val="24"/>
        </w:rPr>
        <w:t>5) формирует пакет документов, необходимый для предоставления муниципальной услуги, и регистрирует Заявление на предоставление муниципальной услуги с прилагаемыми к нему документами в день его поступления от Заявителя;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pacing w:val="-2"/>
          <w:sz w:val="24"/>
          <w:szCs w:val="24"/>
        </w:rPr>
        <w:t>6) направляет полный пакет документ</w:t>
      </w:r>
      <w:r>
        <w:rPr>
          <w:spacing w:val="-2"/>
          <w:sz w:val="24"/>
          <w:szCs w:val="24"/>
        </w:rPr>
        <w:t xml:space="preserve">ов на предоставление муниципальной услуги в Уполномоченный орган не позднее одного рабочего дня, следующего за днем поступления Заявления и прилагаемых к нему документов от Заявителя на предоставление муниципальной услуги. </w:t>
      </w:r>
    </w:p>
    <w:p w:rsidR="00C00A49" w:rsidRDefault="00C00A49">
      <w:pPr>
        <w:pStyle w:val="Heading21"/>
        <w:ind w:left="0" w:firstLine="709"/>
        <w:rPr>
          <w:sz w:val="24"/>
          <w:szCs w:val="24"/>
        </w:rPr>
      </w:pPr>
    </w:p>
    <w:p w:rsidR="00C00A49" w:rsidRDefault="005F0FC7">
      <w:pPr>
        <w:pStyle w:val="Heading21"/>
        <w:ind w:left="0" w:firstLine="709"/>
      </w:pPr>
      <w:r>
        <w:rPr>
          <w:sz w:val="24"/>
          <w:szCs w:val="24"/>
        </w:rPr>
        <w:t>Выдача Заявителю результата пре</w:t>
      </w:r>
      <w:r>
        <w:rPr>
          <w:sz w:val="24"/>
          <w:szCs w:val="24"/>
        </w:rPr>
        <w:t>доставления муниципальной услуги</w:t>
      </w:r>
    </w:p>
    <w:p w:rsidR="00C00A49" w:rsidRDefault="00C00A49">
      <w:pPr>
        <w:pStyle w:val="a3"/>
        <w:ind w:firstLine="709"/>
        <w:jc w:val="both"/>
        <w:rPr>
          <w:b/>
          <w:bCs/>
          <w:sz w:val="24"/>
          <w:szCs w:val="24"/>
        </w:rPr>
      </w:pPr>
    </w:p>
    <w:p w:rsidR="00C00A49" w:rsidRDefault="005F0FC7">
      <w:pPr>
        <w:pStyle w:val="af1"/>
        <w:tabs>
          <w:tab w:val="left" w:pos="1276"/>
        </w:tabs>
        <w:ind w:left="0" w:right="0"/>
      </w:pPr>
      <w:r>
        <w:rPr>
          <w:sz w:val="24"/>
          <w:szCs w:val="24"/>
        </w:rPr>
        <w:t xml:space="preserve">52. </w:t>
      </w:r>
      <w:proofErr w:type="gramStart"/>
      <w:r>
        <w:rPr>
          <w:sz w:val="24"/>
          <w:szCs w:val="24"/>
        </w:rPr>
        <w:t>При наличии в заявлении о предоставлении муниципальной услуги указания о выдаче результатов оказания услуги через многофункциональный центр, Уполномоченный орган передает документы в многофункциональный центр для после</w:t>
      </w:r>
      <w:r>
        <w:rPr>
          <w:sz w:val="24"/>
          <w:szCs w:val="24"/>
        </w:rPr>
        <w:t>дующей выдачи Заявителю (представителю) способом, согласно соглашению о взаимодействии, заключенному в порядке, утвержденном постановлением Правительства Российской Федерации от 27.09.2011 №797 "О взаимодействии между многофункциональными центрами предоста</w:t>
      </w:r>
      <w:r>
        <w:rPr>
          <w:sz w:val="24"/>
          <w:szCs w:val="24"/>
        </w:rPr>
        <w:t>вления государственных и муниципальных услуг и федеральными органами исполнительной власти</w:t>
      </w:r>
      <w:proofErr w:type="gramEnd"/>
      <w:r>
        <w:rPr>
          <w:sz w:val="24"/>
          <w:szCs w:val="24"/>
        </w:rPr>
        <w:t>, органами государственных внебюджетных фондов, органами государственной власти субъектов Российской Федерации, органами местного самоуправления".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proofErr w:type="gramStart"/>
      <w:r>
        <w:rPr>
          <w:sz w:val="24"/>
          <w:szCs w:val="24"/>
        </w:rPr>
        <w:t>Порядок и сроки пер</w:t>
      </w:r>
      <w:r>
        <w:rPr>
          <w:sz w:val="24"/>
          <w:szCs w:val="24"/>
        </w:rPr>
        <w:t>едачи Уполномоченным органом таких документов в многофункциональный центр определяются соглашением о взаимодействии, заключенным в порядке, установленном постановлением Правительства Российской Федерации от 27.09.2011 №797 "О взаимодействии между многофунк</w:t>
      </w:r>
      <w:r>
        <w:rPr>
          <w:sz w:val="24"/>
          <w:szCs w:val="24"/>
        </w:rPr>
        <w:t>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</w:t>
      </w:r>
      <w:r>
        <w:rPr>
          <w:sz w:val="24"/>
          <w:szCs w:val="24"/>
        </w:rPr>
        <w:t>авления".</w:t>
      </w:r>
      <w:proofErr w:type="gramEnd"/>
    </w:p>
    <w:p w:rsidR="00C00A49" w:rsidRDefault="005F0FC7">
      <w:pPr>
        <w:pStyle w:val="af1"/>
        <w:tabs>
          <w:tab w:val="left" w:pos="1276"/>
          <w:tab w:val="left" w:pos="1503"/>
        </w:tabs>
        <w:ind w:left="0" w:right="0"/>
      </w:pPr>
      <w:r>
        <w:rPr>
          <w:sz w:val="24"/>
          <w:szCs w:val="24"/>
        </w:rPr>
        <w:t>53. Прием Заявителей для выдачи документов, являющихся результатом муниципальной услуги, в порядке очередности при получении номерного талона из терминала электронной очереди, соответствующего цели обращения, либо по предварительной записи.</w:t>
      </w:r>
    </w:p>
    <w:p w:rsidR="00C00A49" w:rsidRDefault="005F0FC7">
      <w:pPr>
        <w:pStyle w:val="a3"/>
        <w:tabs>
          <w:tab w:val="left" w:pos="1276"/>
          <w:tab w:val="left" w:pos="2431"/>
          <w:tab w:val="left" w:pos="2573"/>
          <w:tab w:val="left" w:pos="3887"/>
          <w:tab w:val="left" w:pos="4030"/>
          <w:tab w:val="left" w:pos="4239"/>
          <w:tab w:val="left" w:pos="5697"/>
          <w:tab w:val="left" w:pos="6042"/>
          <w:tab w:val="left" w:pos="6386"/>
          <w:tab w:val="left" w:pos="6476"/>
          <w:tab w:val="left" w:pos="8242"/>
          <w:tab w:val="left" w:pos="8883"/>
        </w:tabs>
        <w:ind w:firstLine="709"/>
        <w:jc w:val="both"/>
      </w:pPr>
      <w:r>
        <w:rPr>
          <w:sz w:val="24"/>
          <w:szCs w:val="24"/>
        </w:rPr>
        <w:t>Работник многофункционального центра осуществляет следующие действия:</w:t>
      </w:r>
    </w:p>
    <w:p w:rsidR="00C00A49" w:rsidRDefault="005F0FC7">
      <w:pPr>
        <w:pStyle w:val="a3"/>
        <w:tabs>
          <w:tab w:val="left" w:pos="1276"/>
          <w:tab w:val="left" w:pos="2431"/>
          <w:tab w:val="left" w:pos="2573"/>
          <w:tab w:val="left" w:pos="3887"/>
          <w:tab w:val="left" w:pos="4030"/>
          <w:tab w:val="left" w:pos="4239"/>
          <w:tab w:val="left" w:pos="5697"/>
          <w:tab w:val="left" w:pos="6042"/>
          <w:tab w:val="left" w:pos="6386"/>
          <w:tab w:val="left" w:pos="6476"/>
          <w:tab w:val="left" w:pos="8242"/>
          <w:tab w:val="left" w:pos="8883"/>
        </w:tabs>
        <w:ind w:firstLine="709"/>
        <w:jc w:val="both"/>
      </w:pPr>
      <w:r>
        <w:rPr>
          <w:spacing w:val="-2"/>
          <w:sz w:val="24"/>
          <w:szCs w:val="24"/>
        </w:rPr>
        <w:t xml:space="preserve">1)  устанавливает личность заявителя </w:t>
      </w:r>
      <w:r>
        <w:rPr>
          <w:spacing w:val="-6"/>
          <w:sz w:val="24"/>
          <w:szCs w:val="24"/>
        </w:rPr>
        <w:t xml:space="preserve">на </w:t>
      </w:r>
      <w:proofErr w:type="gramStart"/>
      <w:r>
        <w:rPr>
          <w:spacing w:val="-2"/>
          <w:sz w:val="24"/>
          <w:szCs w:val="24"/>
        </w:rPr>
        <w:t>основании</w:t>
      </w:r>
      <w:proofErr w:type="gramEnd"/>
      <w:r>
        <w:rPr>
          <w:spacing w:val="-2"/>
          <w:sz w:val="24"/>
          <w:szCs w:val="24"/>
        </w:rPr>
        <w:t xml:space="preserve"> документа, удостоверяющего личность </w:t>
      </w:r>
      <w:r>
        <w:rPr>
          <w:spacing w:val="-10"/>
          <w:sz w:val="24"/>
          <w:szCs w:val="24"/>
        </w:rPr>
        <w:t xml:space="preserve">в </w:t>
      </w:r>
      <w:r>
        <w:rPr>
          <w:spacing w:val="-2"/>
          <w:sz w:val="24"/>
          <w:szCs w:val="24"/>
        </w:rPr>
        <w:t xml:space="preserve">соответствии </w:t>
      </w:r>
      <w:r>
        <w:rPr>
          <w:spacing w:val="-10"/>
          <w:sz w:val="24"/>
          <w:szCs w:val="24"/>
        </w:rPr>
        <w:t xml:space="preserve">с </w:t>
      </w:r>
      <w:r>
        <w:rPr>
          <w:spacing w:val="-2"/>
          <w:sz w:val="24"/>
          <w:szCs w:val="24"/>
        </w:rPr>
        <w:t>законодательством Российской Федерации;</w:t>
      </w:r>
    </w:p>
    <w:p w:rsidR="00C00A49" w:rsidRDefault="005F0FC7">
      <w:pPr>
        <w:pStyle w:val="a3"/>
        <w:tabs>
          <w:tab w:val="left" w:pos="1276"/>
          <w:tab w:val="left" w:pos="2372"/>
          <w:tab w:val="left" w:pos="4074"/>
          <w:tab w:val="left" w:pos="6044"/>
          <w:tab w:val="left" w:pos="7451"/>
          <w:tab w:val="left" w:pos="7923"/>
          <w:tab w:val="left" w:pos="8962"/>
        </w:tabs>
        <w:ind w:firstLine="709"/>
        <w:jc w:val="both"/>
      </w:pPr>
      <w:r>
        <w:rPr>
          <w:spacing w:val="-2"/>
          <w:sz w:val="24"/>
          <w:szCs w:val="24"/>
        </w:rPr>
        <w:t>2) проверяет полномочия представителя заяви</w:t>
      </w:r>
      <w:r>
        <w:rPr>
          <w:spacing w:val="-2"/>
          <w:sz w:val="24"/>
          <w:szCs w:val="24"/>
        </w:rPr>
        <w:t xml:space="preserve">теля </w:t>
      </w:r>
      <w:r>
        <w:rPr>
          <w:spacing w:val="-6"/>
          <w:sz w:val="24"/>
          <w:szCs w:val="24"/>
        </w:rPr>
        <w:t xml:space="preserve">(в </w:t>
      </w:r>
      <w:r>
        <w:rPr>
          <w:spacing w:val="-2"/>
          <w:sz w:val="24"/>
          <w:szCs w:val="24"/>
        </w:rPr>
        <w:t xml:space="preserve">случае обращения </w:t>
      </w:r>
      <w:r>
        <w:rPr>
          <w:sz w:val="24"/>
          <w:szCs w:val="24"/>
        </w:rPr>
        <w:t>представителя заявителя);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3) определяет статус исполнения заявления заявителя в</w:t>
      </w:r>
      <w:r>
        <w:rPr>
          <w:spacing w:val="-4"/>
          <w:sz w:val="24"/>
          <w:szCs w:val="24"/>
        </w:rPr>
        <w:t xml:space="preserve"> ГИС;</w:t>
      </w:r>
    </w:p>
    <w:p w:rsidR="00C00A49" w:rsidRDefault="005F0FC7">
      <w:pPr>
        <w:pStyle w:val="a3"/>
        <w:tabs>
          <w:tab w:val="left" w:pos="1276"/>
          <w:tab w:val="left" w:pos="1441"/>
          <w:tab w:val="left" w:pos="1495"/>
          <w:tab w:val="left" w:pos="2147"/>
          <w:tab w:val="left" w:pos="2408"/>
          <w:tab w:val="left" w:pos="2544"/>
          <w:tab w:val="left" w:pos="2612"/>
          <w:tab w:val="left" w:pos="2885"/>
          <w:tab w:val="left" w:pos="3473"/>
          <w:tab w:val="left" w:pos="4657"/>
          <w:tab w:val="left" w:pos="4721"/>
          <w:tab w:val="left" w:pos="4756"/>
          <w:tab w:val="left" w:pos="5841"/>
          <w:tab w:val="left" w:pos="6196"/>
          <w:tab w:val="left" w:pos="6234"/>
          <w:tab w:val="left" w:pos="6581"/>
          <w:tab w:val="left" w:pos="6688"/>
          <w:tab w:val="left" w:pos="7313"/>
          <w:tab w:val="left" w:pos="7645"/>
          <w:tab w:val="left" w:pos="8124"/>
          <w:tab w:val="left" w:pos="8951"/>
          <w:tab w:val="left" w:pos="9444"/>
          <w:tab w:val="left" w:pos="10051"/>
        </w:tabs>
        <w:ind w:firstLine="709"/>
        <w:jc w:val="both"/>
      </w:pPr>
      <w:r>
        <w:rPr>
          <w:sz w:val="24"/>
          <w:szCs w:val="24"/>
        </w:rPr>
        <w:t>4) распечатывает результат предоставления муниципальной услуги в виде экземпляра электронного документа на бумажном носителе;</w:t>
      </w:r>
    </w:p>
    <w:p w:rsidR="00C00A49" w:rsidRDefault="005F0FC7">
      <w:pPr>
        <w:pStyle w:val="a3"/>
        <w:tabs>
          <w:tab w:val="left" w:pos="1276"/>
          <w:tab w:val="left" w:pos="1441"/>
          <w:tab w:val="left" w:pos="1495"/>
          <w:tab w:val="left" w:pos="2147"/>
          <w:tab w:val="left" w:pos="2408"/>
          <w:tab w:val="left" w:pos="2544"/>
          <w:tab w:val="left" w:pos="2612"/>
          <w:tab w:val="left" w:pos="2885"/>
          <w:tab w:val="left" w:pos="3473"/>
          <w:tab w:val="left" w:pos="4657"/>
          <w:tab w:val="left" w:pos="4721"/>
          <w:tab w:val="left" w:pos="4756"/>
          <w:tab w:val="left" w:pos="5841"/>
          <w:tab w:val="left" w:pos="6196"/>
          <w:tab w:val="left" w:pos="6234"/>
          <w:tab w:val="left" w:pos="6581"/>
          <w:tab w:val="left" w:pos="6688"/>
          <w:tab w:val="left" w:pos="7313"/>
          <w:tab w:val="left" w:pos="7645"/>
          <w:tab w:val="left" w:pos="8124"/>
          <w:tab w:val="left" w:pos="8951"/>
          <w:tab w:val="left" w:pos="9444"/>
          <w:tab w:val="left" w:pos="10051"/>
        </w:tabs>
        <w:ind w:firstLine="709"/>
        <w:jc w:val="both"/>
      </w:pPr>
      <w:r>
        <w:rPr>
          <w:spacing w:val="-2"/>
          <w:sz w:val="24"/>
          <w:szCs w:val="24"/>
        </w:rPr>
        <w:t xml:space="preserve">5) заверяет экземпляр электронного документа </w:t>
      </w:r>
      <w:r>
        <w:rPr>
          <w:spacing w:val="-6"/>
          <w:sz w:val="24"/>
          <w:szCs w:val="24"/>
        </w:rPr>
        <w:t xml:space="preserve">на </w:t>
      </w:r>
      <w:r>
        <w:rPr>
          <w:spacing w:val="-2"/>
          <w:sz w:val="24"/>
          <w:szCs w:val="24"/>
        </w:rPr>
        <w:t xml:space="preserve">бумажном </w:t>
      </w:r>
      <w:proofErr w:type="gramStart"/>
      <w:r>
        <w:rPr>
          <w:sz w:val="24"/>
          <w:szCs w:val="24"/>
        </w:rPr>
        <w:t>носителе</w:t>
      </w:r>
      <w:proofErr w:type="gramEnd"/>
      <w:r>
        <w:rPr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 xml:space="preserve">с </w:t>
      </w:r>
      <w:r>
        <w:rPr>
          <w:spacing w:val="-2"/>
          <w:sz w:val="24"/>
          <w:szCs w:val="24"/>
        </w:rPr>
        <w:t>использованием печати многофункционального центра</w:t>
      </w:r>
      <w:r>
        <w:rPr>
          <w:sz w:val="24"/>
          <w:szCs w:val="24"/>
        </w:rPr>
        <w:t>;</w:t>
      </w:r>
    </w:p>
    <w:p w:rsidR="00C00A49" w:rsidRDefault="00C00A49">
      <w:pPr>
        <w:pStyle w:val="a3"/>
        <w:tabs>
          <w:tab w:val="left" w:pos="1276"/>
          <w:tab w:val="left" w:pos="1441"/>
          <w:tab w:val="left" w:pos="1495"/>
          <w:tab w:val="left" w:pos="2147"/>
          <w:tab w:val="left" w:pos="2408"/>
          <w:tab w:val="left" w:pos="2544"/>
          <w:tab w:val="left" w:pos="2612"/>
          <w:tab w:val="left" w:pos="2885"/>
          <w:tab w:val="left" w:pos="3473"/>
          <w:tab w:val="left" w:pos="4657"/>
          <w:tab w:val="left" w:pos="4721"/>
          <w:tab w:val="left" w:pos="4756"/>
          <w:tab w:val="left" w:pos="5841"/>
          <w:tab w:val="left" w:pos="6196"/>
          <w:tab w:val="left" w:pos="6234"/>
          <w:tab w:val="left" w:pos="6581"/>
          <w:tab w:val="left" w:pos="6688"/>
          <w:tab w:val="left" w:pos="7313"/>
          <w:tab w:val="left" w:pos="7645"/>
          <w:tab w:val="left" w:pos="8124"/>
          <w:tab w:val="left" w:pos="8951"/>
          <w:tab w:val="left" w:pos="9444"/>
          <w:tab w:val="left" w:pos="10051"/>
        </w:tabs>
        <w:ind w:firstLine="709"/>
        <w:jc w:val="both"/>
        <w:rPr>
          <w:sz w:val="24"/>
          <w:szCs w:val="24"/>
        </w:rPr>
      </w:pPr>
    </w:p>
    <w:p w:rsidR="00C00A49" w:rsidRDefault="00C00A49">
      <w:pPr>
        <w:pStyle w:val="a3"/>
        <w:tabs>
          <w:tab w:val="left" w:pos="1276"/>
          <w:tab w:val="left" w:pos="1441"/>
          <w:tab w:val="left" w:pos="1495"/>
          <w:tab w:val="left" w:pos="2147"/>
          <w:tab w:val="left" w:pos="2408"/>
          <w:tab w:val="left" w:pos="2544"/>
          <w:tab w:val="left" w:pos="2612"/>
          <w:tab w:val="left" w:pos="2885"/>
          <w:tab w:val="left" w:pos="3473"/>
          <w:tab w:val="left" w:pos="4657"/>
          <w:tab w:val="left" w:pos="4721"/>
          <w:tab w:val="left" w:pos="4756"/>
          <w:tab w:val="left" w:pos="5841"/>
          <w:tab w:val="left" w:pos="6196"/>
          <w:tab w:val="left" w:pos="6234"/>
          <w:tab w:val="left" w:pos="6581"/>
          <w:tab w:val="left" w:pos="6688"/>
          <w:tab w:val="left" w:pos="7313"/>
          <w:tab w:val="left" w:pos="7645"/>
          <w:tab w:val="left" w:pos="8124"/>
          <w:tab w:val="left" w:pos="8951"/>
          <w:tab w:val="left" w:pos="9444"/>
          <w:tab w:val="left" w:pos="10051"/>
        </w:tabs>
        <w:ind w:firstLine="709"/>
        <w:jc w:val="both"/>
        <w:rPr>
          <w:sz w:val="24"/>
          <w:szCs w:val="24"/>
        </w:rPr>
      </w:pP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6) выдает документы Заявителю, при необходимости запрашивает у Заявителя подписи за выданный документ;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7) запрашивает согласие заявител</w:t>
      </w:r>
      <w:r>
        <w:rPr>
          <w:sz w:val="24"/>
          <w:szCs w:val="24"/>
        </w:rPr>
        <w:t>я на участие в смс-опросе для оценки качества предоставленных услуг.</w:t>
      </w:r>
    </w:p>
    <w:p w:rsidR="00C00A49" w:rsidRDefault="00C00A49">
      <w:pPr>
        <w:pStyle w:val="a3"/>
        <w:tabs>
          <w:tab w:val="left" w:pos="1276"/>
        </w:tabs>
        <w:ind w:firstLine="709"/>
        <w:jc w:val="both"/>
        <w:rPr>
          <w:sz w:val="24"/>
          <w:szCs w:val="24"/>
        </w:rPr>
      </w:pPr>
    </w:p>
    <w:p w:rsidR="00C00A49" w:rsidRDefault="005F0FC7">
      <w:pPr>
        <w:pStyle w:val="a3"/>
        <w:tabs>
          <w:tab w:val="left" w:pos="4253"/>
        </w:tabs>
        <w:ind w:firstLine="709"/>
        <w:jc w:val="center"/>
      </w:pPr>
      <w:r>
        <w:rPr>
          <w:b/>
          <w:bCs/>
          <w:color w:val="000000"/>
          <w:sz w:val="24"/>
          <w:szCs w:val="24"/>
        </w:rPr>
        <w:t xml:space="preserve">Раздел IV. Формы </w:t>
      </w:r>
      <w:proofErr w:type="gramStart"/>
      <w:r>
        <w:rPr>
          <w:b/>
          <w:bCs/>
          <w:color w:val="000000"/>
          <w:sz w:val="24"/>
          <w:szCs w:val="24"/>
        </w:rPr>
        <w:t>контроля за</w:t>
      </w:r>
      <w:proofErr w:type="gramEnd"/>
      <w:r>
        <w:rPr>
          <w:b/>
          <w:bCs/>
          <w:color w:val="000000"/>
          <w:sz w:val="24"/>
          <w:szCs w:val="24"/>
        </w:rPr>
        <w:t xml:space="preserve"> исполнением административного регламента</w:t>
      </w:r>
    </w:p>
    <w:p w:rsidR="00C00A49" w:rsidRDefault="00C00A49">
      <w:pPr>
        <w:pStyle w:val="a3"/>
        <w:tabs>
          <w:tab w:val="left" w:pos="4253"/>
        </w:tabs>
        <w:ind w:firstLine="709"/>
        <w:jc w:val="center"/>
        <w:rPr>
          <w:b/>
          <w:bCs/>
          <w:color w:val="000000"/>
          <w:sz w:val="24"/>
          <w:szCs w:val="24"/>
        </w:rPr>
      </w:pPr>
    </w:p>
    <w:p w:rsidR="00C00A49" w:rsidRDefault="005F0FC7">
      <w:pPr>
        <w:pStyle w:val="a3"/>
        <w:tabs>
          <w:tab w:val="left" w:pos="4253"/>
        </w:tabs>
        <w:ind w:firstLine="709"/>
        <w:jc w:val="center"/>
      </w:pPr>
      <w:r>
        <w:rPr>
          <w:b/>
          <w:bCs/>
          <w:color w:val="000000"/>
          <w:sz w:val="24"/>
          <w:szCs w:val="24"/>
        </w:rPr>
        <w:t xml:space="preserve">Порядок осуществления текущего </w:t>
      </w:r>
      <w:proofErr w:type="gramStart"/>
      <w:r>
        <w:rPr>
          <w:b/>
          <w:bCs/>
          <w:color w:val="000000"/>
          <w:sz w:val="24"/>
          <w:szCs w:val="24"/>
        </w:rPr>
        <w:t>контроля за</w:t>
      </w:r>
      <w:proofErr w:type="gramEnd"/>
      <w:r>
        <w:rPr>
          <w:b/>
          <w:bCs/>
          <w:color w:val="000000"/>
          <w:sz w:val="24"/>
          <w:szCs w:val="24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</w:t>
      </w:r>
      <w:r>
        <w:rPr>
          <w:b/>
          <w:bCs/>
          <w:color w:val="00000A"/>
          <w:sz w:val="24"/>
          <w:szCs w:val="24"/>
        </w:rPr>
        <w:t>а также прин</w:t>
      </w:r>
      <w:r>
        <w:rPr>
          <w:b/>
          <w:bCs/>
          <w:color w:val="00000A"/>
          <w:sz w:val="24"/>
          <w:szCs w:val="24"/>
        </w:rPr>
        <w:t>ятием ими решений</w:t>
      </w:r>
    </w:p>
    <w:p w:rsidR="00C00A49" w:rsidRDefault="00C00A49">
      <w:pPr>
        <w:pStyle w:val="a3"/>
        <w:tabs>
          <w:tab w:val="left" w:pos="4253"/>
        </w:tabs>
        <w:ind w:firstLine="709"/>
        <w:jc w:val="center"/>
        <w:rPr>
          <w:b/>
          <w:bCs/>
          <w:color w:val="000000"/>
          <w:sz w:val="24"/>
          <w:szCs w:val="24"/>
        </w:rPr>
      </w:pPr>
    </w:p>
    <w:p w:rsidR="00C00A49" w:rsidRDefault="005F0FC7">
      <w:pPr>
        <w:tabs>
          <w:tab w:val="left" w:pos="577"/>
        </w:tabs>
        <w:ind w:firstLine="709"/>
        <w:jc w:val="both"/>
        <w:textAlignment w:val="baseline"/>
      </w:pPr>
      <w:r>
        <w:rPr>
          <w:color w:val="000000"/>
          <w:sz w:val="24"/>
          <w:szCs w:val="24"/>
        </w:rPr>
        <w:t xml:space="preserve">54. Текущий </w:t>
      </w:r>
      <w:proofErr w:type="gramStart"/>
      <w:r>
        <w:rPr>
          <w:color w:val="000000"/>
          <w:sz w:val="24"/>
          <w:szCs w:val="24"/>
        </w:rPr>
        <w:t>контроль за</w:t>
      </w:r>
      <w:proofErr w:type="gramEnd"/>
      <w:r>
        <w:rPr>
          <w:color w:val="000000"/>
          <w:sz w:val="24"/>
          <w:szCs w:val="24"/>
        </w:rPr>
        <w:t xml:space="preserve">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а также принятия ими решения, осуществляется на</w:t>
      </w:r>
      <w:r>
        <w:rPr>
          <w:color w:val="000000"/>
          <w:sz w:val="24"/>
          <w:szCs w:val="24"/>
        </w:rPr>
        <w:t xml:space="preserve"> постоянной основе должностными лицами Уполномоченного органа, назначенными локальными актами Уполномоченного органа. </w:t>
      </w:r>
    </w:p>
    <w:p w:rsidR="00C00A49" w:rsidRDefault="005F0FC7">
      <w:pPr>
        <w:tabs>
          <w:tab w:val="left" w:pos="577"/>
        </w:tabs>
        <w:ind w:firstLine="709"/>
        <w:jc w:val="both"/>
        <w:textAlignment w:val="baseline"/>
      </w:pPr>
      <w:r>
        <w:rPr>
          <w:color w:val="000000"/>
          <w:sz w:val="24"/>
          <w:szCs w:val="24"/>
        </w:rPr>
        <w:t xml:space="preserve">55. Для текущего контроля используются сведения служебной корреспонденции, устная и письменная информация специалистов и должностных лиц </w:t>
      </w:r>
      <w:r>
        <w:rPr>
          <w:color w:val="000000"/>
          <w:sz w:val="24"/>
          <w:szCs w:val="24"/>
        </w:rPr>
        <w:t>Уполномоченного органа.</w:t>
      </w:r>
    </w:p>
    <w:p w:rsidR="00C00A49" w:rsidRDefault="005F0FC7">
      <w:pPr>
        <w:tabs>
          <w:tab w:val="left" w:pos="577"/>
        </w:tabs>
        <w:ind w:firstLine="709"/>
        <w:jc w:val="both"/>
        <w:textAlignment w:val="baseline"/>
      </w:pPr>
      <w:r>
        <w:rPr>
          <w:color w:val="000000"/>
          <w:sz w:val="24"/>
          <w:szCs w:val="24"/>
        </w:rPr>
        <w:t>56. Текущий контроль осуществляется путем проведения проверок:</w:t>
      </w:r>
    </w:p>
    <w:p w:rsidR="00C00A49" w:rsidRDefault="005F0FC7">
      <w:pPr>
        <w:tabs>
          <w:tab w:val="left" w:pos="577"/>
        </w:tabs>
        <w:ind w:firstLine="709"/>
        <w:jc w:val="both"/>
        <w:textAlignment w:val="baseline"/>
      </w:pPr>
      <w:r>
        <w:rPr>
          <w:color w:val="000000"/>
          <w:sz w:val="24"/>
          <w:szCs w:val="24"/>
        </w:rPr>
        <w:t xml:space="preserve">1) своевременности предоставления муниципальной услуги; </w:t>
      </w:r>
    </w:p>
    <w:p w:rsidR="00C00A49" w:rsidRDefault="005F0FC7">
      <w:pPr>
        <w:tabs>
          <w:tab w:val="left" w:pos="577"/>
        </w:tabs>
        <w:ind w:firstLine="709"/>
        <w:jc w:val="both"/>
        <w:textAlignment w:val="baseline"/>
      </w:pPr>
      <w:r>
        <w:rPr>
          <w:color w:val="000000"/>
          <w:sz w:val="24"/>
          <w:szCs w:val="24"/>
        </w:rPr>
        <w:t>2) решений о предоставлении (об отказе в предоставлении) муниципальной услуги;</w:t>
      </w:r>
    </w:p>
    <w:p w:rsidR="00C00A49" w:rsidRDefault="005F0FC7">
      <w:pPr>
        <w:tabs>
          <w:tab w:val="left" w:pos="577"/>
        </w:tabs>
        <w:ind w:firstLine="709"/>
        <w:jc w:val="both"/>
        <w:textAlignment w:val="baseline"/>
      </w:pPr>
      <w:r>
        <w:rPr>
          <w:color w:val="000000"/>
          <w:sz w:val="24"/>
          <w:szCs w:val="24"/>
        </w:rPr>
        <w:t>3) выявления и устранения нарушен</w:t>
      </w:r>
      <w:r>
        <w:rPr>
          <w:color w:val="000000"/>
          <w:sz w:val="24"/>
          <w:szCs w:val="24"/>
        </w:rPr>
        <w:t>ий прав граждан;</w:t>
      </w:r>
    </w:p>
    <w:p w:rsidR="00C00A49" w:rsidRDefault="005F0FC7">
      <w:pPr>
        <w:tabs>
          <w:tab w:val="left" w:pos="577"/>
        </w:tabs>
        <w:ind w:firstLine="709"/>
        <w:jc w:val="both"/>
        <w:textAlignment w:val="baseline"/>
      </w:pPr>
      <w:r>
        <w:rPr>
          <w:color w:val="00000A"/>
          <w:sz w:val="24"/>
          <w:szCs w:val="24"/>
        </w:rPr>
        <w:t>4) 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:rsidR="00C00A49" w:rsidRDefault="005F0FC7">
      <w:pPr>
        <w:tabs>
          <w:tab w:val="left" w:pos="577"/>
        </w:tabs>
        <w:ind w:firstLine="709"/>
        <w:jc w:val="both"/>
        <w:textAlignment w:val="baseline"/>
      </w:pPr>
      <w:r>
        <w:rPr>
          <w:color w:val="00000A"/>
          <w:sz w:val="24"/>
          <w:szCs w:val="24"/>
        </w:rPr>
        <w:t xml:space="preserve">57. </w:t>
      </w:r>
      <w:proofErr w:type="gramStart"/>
      <w:r>
        <w:rPr>
          <w:color w:val="00000A"/>
          <w:sz w:val="24"/>
          <w:szCs w:val="24"/>
        </w:rPr>
        <w:t>При выявлении в ходе проверок нарушений исполнения положений законодательства Российской</w:t>
      </w:r>
      <w:r>
        <w:rPr>
          <w:color w:val="00000A"/>
          <w:sz w:val="24"/>
          <w:szCs w:val="24"/>
        </w:rPr>
        <w:t xml:space="preserve"> Федерации, включая положения Административного регламента, устанавливающих требования к предоставлению муниципальной услуги, в том числе по жалобам на решения и (или) действия (бездействие) работников </w:t>
      </w:r>
      <w:r>
        <w:rPr>
          <w:color w:val="000000"/>
          <w:sz w:val="24"/>
          <w:szCs w:val="24"/>
        </w:rPr>
        <w:t>Уполномоченного органа</w:t>
      </w:r>
      <w:r>
        <w:rPr>
          <w:color w:val="00000A"/>
          <w:sz w:val="24"/>
          <w:szCs w:val="24"/>
        </w:rPr>
        <w:t>, принимаются меры по устранению</w:t>
      </w:r>
      <w:r>
        <w:rPr>
          <w:color w:val="00000A"/>
          <w:sz w:val="24"/>
          <w:szCs w:val="24"/>
        </w:rPr>
        <w:t xml:space="preserve"> таких нарушений.</w:t>
      </w:r>
      <w:proofErr w:type="gramEnd"/>
    </w:p>
    <w:p w:rsidR="00C00A49" w:rsidRDefault="00C00A49">
      <w:pPr>
        <w:tabs>
          <w:tab w:val="left" w:pos="577"/>
        </w:tabs>
        <w:ind w:firstLine="709"/>
        <w:jc w:val="both"/>
        <w:textAlignment w:val="baseline"/>
        <w:rPr>
          <w:color w:val="00000A"/>
          <w:sz w:val="24"/>
          <w:szCs w:val="24"/>
        </w:rPr>
      </w:pPr>
    </w:p>
    <w:p w:rsidR="00C00A49" w:rsidRDefault="005F0FC7">
      <w:pPr>
        <w:ind w:firstLine="709"/>
        <w:jc w:val="center"/>
      </w:pPr>
      <w:r>
        <w:rPr>
          <w:b/>
          <w:bCs/>
          <w:color w:val="000000"/>
          <w:sz w:val="24"/>
          <w:szCs w:val="24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>
        <w:rPr>
          <w:b/>
          <w:bCs/>
          <w:color w:val="000000"/>
          <w:sz w:val="24"/>
          <w:szCs w:val="24"/>
        </w:rPr>
        <w:t>контроля за</w:t>
      </w:r>
      <w:proofErr w:type="gramEnd"/>
      <w:r>
        <w:rPr>
          <w:b/>
          <w:bCs/>
          <w:color w:val="000000"/>
          <w:sz w:val="24"/>
          <w:szCs w:val="24"/>
        </w:rPr>
        <w:t xml:space="preserve"> полнотой и качеством предоставления муниципальной услуги</w:t>
      </w:r>
    </w:p>
    <w:p w:rsidR="00C00A49" w:rsidRDefault="00C00A49">
      <w:pPr>
        <w:pStyle w:val="a3"/>
        <w:tabs>
          <w:tab w:val="left" w:pos="1134"/>
          <w:tab w:val="left" w:pos="4253"/>
        </w:tabs>
        <w:ind w:firstLine="709"/>
        <w:jc w:val="center"/>
        <w:rPr>
          <w:b/>
          <w:bCs/>
          <w:color w:val="000000"/>
          <w:sz w:val="24"/>
          <w:szCs w:val="24"/>
        </w:rPr>
      </w:pPr>
    </w:p>
    <w:p w:rsidR="00C00A49" w:rsidRDefault="005F0FC7">
      <w:pPr>
        <w:ind w:firstLine="709"/>
        <w:jc w:val="both"/>
      </w:pPr>
      <w:r>
        <w:rPr>
          <w:color w:val="000000"/>
          <w:sz w:val="24"/>
          <w:szCs w:val="24"/>
        </w:rPr>
        <w:t xml:space="preserve">58. </w:t>
      </w:r>
      <w:proofErr w:type="gramStart"/>
      <w:r>
        <w:rPr>
          <w:color w:val="000000"/>
          <w:sz w:val="24"/>
          <w:szCs w:val="24"/>
        </w:rPr>
        <w:t xml:space="preserve">Контроль </w:t>
      </w:r>
      <w:r>
        <w:rPr>
          <w:color w:val="000000"/>
          <w:sz w:val="24"/>
          <w:szCs w:val="24"/>
        </w:rPr>
        <w:t>за</w:t>
      </w:r>
      <w:proofErr w:type="gramEnd"/>
      <w:r>
        <w:rPr>
          <w:color w:val="000000"/>
          <w:sz w:val="24"/>
          <w:szCs w:val="24"/>
        </w:rPr>
        <w:t xml:space="preserve"> полнотой и качеством предоставления муниципальной услуги включает в себя проведение плановых и внеплановых проверок.</w:t>
      </w:r>
    </w:p>
    <w:p w:rsidR="00C00A49" w:rsidRDefault="005F0FC7">
      <w:pPr>
        <w:ind w:firstLine="709"/>
        <w:jc w:val="both"/>
      </w:pPr>
      <w:r>
        <w:rPr>
          <w:color w:val="000000"/>
          <w:sz w:val="24"/>
          <w:szCs w:val="24"/>
        </w:rPr>
        <w:t>59. Проведение плановых и внеплановых проверок осуществляется уполномоченным органом администрации Каслинского муниципального района. Пл</w:t>
      </w:r>
      <w:r>
        <w:rPr>
          <w:color w:val="000000"/>
          <w:sz w:val="24"/>
          <w:szCs w:val="24"/>
        </w:rPr>
        <w:t xml:space="preserve">ановые проверки осуществляются на </w:t>
      </w:r>
      <w:proofErr w:type="gramStart"/>
      <w:r>
        <w:rPr>
          <w:color w:val="000000"/>
          <w:sz w:val="24"/>
          <w:szCs w:val="24"/>
        </w:rPr>
        <w:t>основании</w:t>
      </w:r>
      <w:proofErr w:type="gramEnd"/>
      <w:r>
        <w:rPr>
          <w:color w:val="000000"/>
          <w:sz w:val="24"/>
          <w:szCs w:val="24"/>
        </w:rPr>
        <w:t xml:space="preserve"> годовых планов работы, утверждаемых распоряжением администрации Каслинского муниципального района. </w:t>
      </w:r>
    </w:p>
    <w:p w:rsidR="00C00A49" w:rsidRDefault="005F0FC7">
      <w:pPr>
        <w:ind w:firstLine="709"/>
        <w:jc w:val="both"/>
      </w:pPr>
      <w:r>
        <w:rPr>
          <w:color w:val="000000"/>
          <w:sz w:val="24"/>
          <w:szCs w:val="24"/>
        </w:rPr>
        <w:t>60. При плановой проверке полноты и качества предоставления муниципальной услуги контролю подлежат:</w:t>
      </w:r>
    </w:p>
    <w:p w:rsidR="00C00A49" w:rsidRDefault="005F0FC7">
      <w:pPr>
        <w:ind w:firstLine="709"/>
        <w:jc w:val="both"/>
      </w:pPr>
      <w:r>
        <w:rPr>
          <w:color w:val="000000"/>
          <w:sz w:val="24"/>
          <w:szCs w:val="24"/>
        </w:rPr>
        <w:t xml:space="preserve">1) </w:t>
      </w:r>
      <w:r>
        <w:rPr>
          <w:color w:val="000000"/>
          <w:sz w:val="24"/>
          <w:szCs w:val="24"/>
        </w:rPr>
        <w:t>соблюдение сроков предоставления муниципальной услуги;</w:t>
      </w:r>
    </w:p>
    <w:p w:rsidR="00C00A49" w:rsidRDefault="005F0FC7">
      <w:pPr>
        <w:ind w:firstLine="709"/>
        <w:jc w:val="both"/>
      </w:pPr>
      <w:r>
        <w:rPr>
          <w:color w:val="000000"/>
          <w:sz w:val="24"/>
          <w:szCs w:val="24"/>
        </w:rPr>
        <w:t>2) соблюдение положений настоящего Административного регламента;</w:t>
      </w:r>
    </w:p>
    <w:p w:rsidR="00C00A49" w:rsidRDefault="005F0FC7">
      <w:pPr>
        <w:ind w:firstLine="709"/>
        <w:jc w:val="both"/>
      </w:pPr>
      <w:r>
        <w:rPr>
          <w:color w:val="000000"/>
          <w:sz w:val="24"/>
          <w:szCs w:val="24"/>
        </w:rPr>
        <w:t>3) правильность и обоснованность принятого решения об отказе в предоставлении муниципальной услуги;</w:t>
      </w:r>
    </w:p>
    <w:p w:rsidR="00C00A49" w:rsidRDefault="005F0FC7">
      <w:pPr>
        <w:ind w:firstLine="709"/>
        <w:jc w:val="both"/>
      </w:pPr>
      <w:r>
        <w:rPr>
          <w:color w:val="000000"/>
          <w:sz w:val="24"/>
          <w:szCs w:val="24"/>
        </w:rPr>
        <w:t>4) знание должностным лицом, ответст</w:t>
      </w:r>
      <w:r>
        <w:rPr>
          <w:color w:val="000000"/>
          <w:sz w:val="24"/>
          <w:szCs w:val="24"/>
        </w:rPr>
        <w:t xml:space="preserve">венным за предоставление муниципальной услуги, нормативных правовых актов, регулирующих предоставление муниципальной услуги, в том числе положений настоящего административного регламента. </w:t>
      </w:r>
    </w:p>
    <w:p w:rsidR="00C00A49" w:rsidRDefault="005F0FC7">
      <w:pPr>
        <w:ind w:firstLine="709"/>
        <w:jc w:val="both"/>
      </w:pPr>
      <w:r>
        <w:rPr>
          <w:color w:val="000000"/>
          <w:sz w:val="24"/>
          <w:szCs w:val="24"/>
        </w:rPr>
        <w:t>61. Основанием для проведения внеплановых проверок являются:</w:t>
      </w:r>
    </w:p>
    <w:p w:rsidR="00C00A49" w:rsidRDefault="005F0FC7">
      <w:pPr>
        <w:ind w:firstLine="709"/>
        <w:jc w:val="both"/>
      </w:pPr>
      <w:r>
        <w:rPr>
          <w:color w:val="000000"/>
          <w:sz w:val="24"/>
          <w:szCs w:val="24"/>
        </w:rPr>
        <w:t xml:space="preserve">1) </w:t>
      </w:r>
      <w:r>
        <w:rPr>
          <w:color w:val="000000"/>
          <w:sz w:val="24"/>
          <w:szCs w:val="24"/>
        </w:rPr>
        <w:t xml:space="preserve">получение от органов местного самоуправления информации о предполагаемых или выявленных нарушениях нормативных правовых актов Российской Федерации, нормативных правовых актов Челябинской области и нормативных правовых актов органов местного самоуправления </w:t>
      </w:r>
      <w:r>
        <w:rPr>
          <w:color w:val="000000"/>
          <w:sz w:val="24"/>
          <w:szCs w:val="24"/>
        </w:rPr>
        <w:t>Каслинского муниципального района;</w:t>
      </w:r>
    </w:p>
    <w:p w:rsidR="00C00A49" w:rsidRDefault="005F0FC7">
      <w:pPr>
        <w:ind w:firstLine="709"/>
        <w:jc w:val="both"/>
      </w:pPr>
      <w:r>
        <w:rPr>
          <w:color w:val="000000"/>
          <w:sz w:val="24"/>
          <w:szCs w:val="24"/>
        </w:rPr>
        <w:t>2) обращения граждан и юридических лиц на нарушения законодательства, в том числе на качество предоставления Муниципальной услуги.</w:t>
      </w:r>
    </w:p>
    <w:p w:rsidR="00C00A49" w:rsidRDefault="005F0FC7">
      <w:pPr>
        <w:tabs>
          <w:tab w:val="left" w:pos="4253"/>
        </w:tabs>
        <w:ind w:firstLine="709"/>
        <w:jc w:val="both"/>
        <w:textAlignment w:val="baseline"/>
      </w:pPr>
      <w:r>
        <w:rPr>
          <w:color w:val="00000A"/>
          <w:sz w:val="24"/>
          <w:szCs w:val="24"/>
        </w:rPr>
        <w:lastRenderedPageBreak/>
        <w:t>62. Результаты проверки оформляются актом, в котором отмечаются выявленные недостатки и пр</w:t>
      </w:r>
      <w:r>
        <w:rPr>
          <w:color w:val="00000A"/>
          <w:sz w:val="24"/>
          <w:szCs w:val="24"/>
        </w:rPr>
        <w:t>едложения по их устранению.</w:t>
      </w:r>
    </w:p>
    <w:p w:rsidR="00C00A49" w:rsidRDefault="00C00A49">
      <w:pPr>
        <w:pStyle w:val="Heading21"/>
        <w:ind w:left="0" w:firstLine="709"/>
        <w:rPr>
          <w:color w:val="00000A"/>
          <w:sz w:val="24"/>
          <w:szCs w:val="24"/>
        </w:rPr>
      </w:pPr>
    </w:p>
    <w:p w:rsidR="00C00A49" w:rsidRDefault="005F0FC7">
      <w:pPr>
        <w:pStyle w:val="Heading21"/>
        <w:ind w:left="0" w:firstLine="709"/>
      </w:pPr>
      <w:r>
        <w:rPr>
          <w:sz w:val="24"/>
          <w:szCs w:val="24"/>
        </w:rPr>
        <w:t>Ответственность должностных лиц уполномоченного органа за решения и действия (бездействие), принимаемые (осуществляемые) ими в ходе предоставления муниципальной услуги</w:t>
      </w:r>
    </w:p>
    <w:p w:rsidR="00C00A49" w:rsidRDefault="00C00A49">
      <w:pPr>
        <w:pStyle w:val="a3"/>
        <w:ind w:firstLine="709"/>
        <w:jc w:val="both"/>
        <w:rPr>
          <w:b/>
          <w:bCs/>
          <w:sz w:val="24"/>
          <w:szCs w:val="24"/>
        </w:rPr>
      </w:pPr>
    </w:p>
    <w:p w:rsidR="00C00A49" w:rsidRDefault="005F0FC7">
      <w:pPr>
        <w:pStyle w:val="af1"/>
        <w:tabs>
          <w:tab w:val="left" w:pos="1312"/>
          <w:tab w:val="left" w:pos="9923"/>
        </w:tabs>
        <w:ind w:left="0" w:right="0"/>
      </w:pPr>
      <w:r>
        <w:rPr>
          <w:sz w:val="24"/>
          <w:szCs w:val="24"/>
        </w:rPr>
        <w:t>63.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По результатам проведенных проверок в случае выявления</w:t>
      </w:r>
      <w:r>
        <w:rPr>
          <w:sz w:val="24"/>
          <w:szCs w:val="24"/>
        </w:rPr>
        <w:t xml:space="preserve"> нарушений положений настоящего Административного регламента, нормативных правовых актов Российской Федерации, нормативных правовых актов Челябинской области и нормативных правовых актов органов местного самоуправления Каслинского муниципального района осу</w:t>
      </w:r>
      <w:r>
        <w:rPr>
          <w:sz w:val="24"/>
          <w:szCs w:val="24"/>
        </w:rPr>
        <w:t>ществляется привлечение виновных лиц к ответственности в соответствии с законодательством Российской Федерации.</w:t>
      </w:r>
    </w:p>
    <w:p w:rsidR="00C00A49" w:rsidRDefault="005F0FC7">
      <w:pPr>
        <w:pStyle w:val="a3"/>
        <w:tabs>
          <w:tab w:val="left" w:pos="1312"/>
          <w:tab w:val="left" w:pos="9923"/>
        </w:tabs>
        <w:ind w:firstLine="709"/>
        <w:jc w:val="both"/>
      </w:pPr>
      <w:r>
        <w:rPr>
          <w:sz w:val="24"/>
          <w:szCs w:val="24"/>
        </w:rPr>
        <w:t>Персональная ответственность должностных лиц за правильность и своевременность принятия решения о предоставлении (об отказе в предоставлении) му</w:t>
      </w:r>
      <w:r>
        <w:rPr>
          <w:sz w:val="24"/>
          <w:szCs w:val="24"/>
        </w:rPr>
        <w:t>ниципальной услуги закрепляется локальным актом Уполномоченного органа.</w:t>
      </w:r>
    </w:p>
    <w:p w:rsidR="00C00A49" w:rsidRDefault="00C00A49">
      <w:pPr>
        <w:pStyle w:val="a3"/>
        <w:ind w:firstLine="709"/>
        <w:jc w:val="both"/>
        <w:rPr>
          <w:sz w:val="24"/>
          <w:szCs w:val="24"/>
        </w:rPr>
      </w:pPr>
    </w:p>
    <w:p w:rsidR="00C00A49" w:rsidRDefault="005F0FC7">
      <w:pPr>
        <w:pStyle w:val="Heading21"/>
        <w:ind w:left="0" w:firstLine="709"/>
      </w:pPr>
      <w:r>
        <w:rPr>
          <w:sz w:val="24"/>
          <w:szCs w:val="24"/>
        </w:rPr>
        <w:t xml:space="preserve">Требования к порядку и формам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C00A49" w:rsidRDefault="00C00A49">
      <w:pPr>
        <w:pStyle w:val="a3"/>
        <w:ind w:firstLine="709"/>
        <w:jc w:val="both"/>
        <w:rPr>
          <w:b/>
          <w:bCs/>
          <w:sz w:val="24"/>
          <w:szCs w:val="24"/>
        </w:rPr>
      </w:pPr>
    </w:p>
    <w:p w:rsidR="00C00A49" w:rsidRDefault="005F0FC7">
      <w:pPr>
        <w:pStyle w:val="af1"/>
        <w:tabs>
          <w:tab w:val="left" w:pos="1276"/>
        </w:tabs>
        <w:ind w:left="0" w:right="0"/>
      </w:pPr>
      <w:r>
        <w:rPr>
          <w:sz w:val="24"/>
          <w:szCs w:val="24"/>
        </w:rPr>
        <w:t>64.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Граждане, их объединения и организаци</w:t>
      </w:r>
      <w:r>
        <w:rPr>
          <w:sz w:val="24"/>
          <w:szCs w:val="24"/>
        </w:rPr>
        <w:t xml:space="preserve">и имеют право осуществлять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Граждане, их объединения и организации </w:t>
      </w:r>
      <w:r>
        <w:rPr>
          <w:sz w:val="24"/>
          <w:szCs w:val="24"/>
        </w:rPr>
        <w:t xml:space="preserve">также имеют </w:t>
      </w:r>
      <w:r>
        <w:rPr>
          <w:spacing w:val="-2"/>
          <w:sz w:val="24"/>
          <w:szCs w:val="24"/>
        </w:rPr>
        <w:t>право: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1) направлять замечания и предложения по улучшению доступности и качества предоставления муниципальной услуги;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2) вносить предложения о мерах по устранению нарушений настоящего Административного регламента.</w:t>
      </w:r>
    </w:p>
    <w:p w:rsidR="00C00A49" w:rsidRDefault="005F0FC7">
      <w:pPr>
        <w:pStyle w:val="af1"/>
        <w:tabs>
          <w:tab w:val="left" w:pos="1276"/>
          <w:tab w:val="left" w:pos="1427"/>
        </w:tabs>
        <w:ind w:left="0" w:right="0"/>
      </w:pPr>
      <w:r>
        <w:rPr>
          <w:sz w:val="24"/>
          <w:szCs w:val="24"/>
        </w:rPr>
        <w:t>Должностные лица Уполномоченно</w:t>
      </w:r>
      <w:r>
        <w:rPr>
          <w:sz w:val="24"/>
          <w:szCs w:val="24"/>
        </w:rPr>
        <w:t>го органа принимают меры к прекращению допущенных нарушений, устраняют причины и условия, способствующие совершению нарушений.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 xml:space="preserve">Информация о результатах рассмотрения замечаний и предложений граждан, их объединений и организаций доводится до сведения лиц, </w:t>
      </w:r>
      <w:r>
        <w:rPr>
          <w:sz w:val="24"/>
          <w:szCs w:val="24"/>
        </w:rPr>
        <w:t>направивших эти замечания и предложения.</w:t>
      </w:r>
    </w:p>
    <w:p w:rsidR="00C00A49" w:rsidRDefault="00C00A49">
      <w:pPr>
        <w:pStyle w:val="a3"/>
        <w:tabs>
          <w:tab w:val="left" w:pos="1276"/>
        </w:tabs>
        <w:ind w:firstLine="709"/>
        <w:jc w:val="both"/>
        <w:rPr>
          <w:sz w:val="24"/>
          <w:szCs w:val="24"/>
        </w:rPr>
      </w:pPr>
    </w:p>
    <w:p w:rsidR="00C00A49" w:rsidRDefault="005F0FC7">
      <w:pPr>
        <w:pStyle w:val="Heading21"/>
        <w:ind w:left="0" w:firstLine="709"/>
      </w:pPr>
      <w:r>
        <w:rPr>
          <w:sz w:val="24"/>
          <w:szCs w:val="24"/>
        </w:rPr>
        <w:t>Раздел V. 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организаций, указанных в части 1.1 статьи 16 Федер</w:t>
      </w:r>
      <w:r>
        <w:rPr>
          <w:sz w:val="24"/>
          <w:szCs w:val="24"/>
        </w:rPr>
        <w:t>ального закона «Об организации предоставления государственных и муниципальных услуг», а также их должностных лиц, работников</w:t>
      </w:r>
    </w:p>
    <w:p w:rsidR="00C00A49" w:rsidRDefault="00C00A49">
      <w:pPr>
        <w:pStyle w:val="Heading21"/>
        <w:ind w:left="0" w:firstLine="709"/>
        <w:rPr>
          <w:sz w:val="24"/>
          <w:szCs w:val="24"/>
        </w:rPr>
      </w:pPr>
    </w:p>
    <w:p w:rsidR="00C00A49" w:rsidRDefault="005F0FC7">
      <w:pPr>
        <w:pStyle w:val="af1"/>
        <w:tabs>
          <w:tab w:val="left" w:pos="1276"/>
        </w:tabs>
        <w:ind w:left="0" w:right="0"/>
      </w:pPr>
      <w:r>
        <w:rPr>
          <w:sz w:val="24"/>
          <w:szCs w:val="24"/>
        </w:rPr>
        <w:t>65.</w:t>
      </w:r>
      <w:r>
        <w:rPr>
          <w:b/>
          <w:bCs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Заявитель имеет право на обжалование решения и (или) действий (бездействия) Уполномоченного органа, должностных лиц Уполномоче</w:t>
      </w:r>
      <w:r>
        <w:rPr>
          <w:sz w:val="24"/>
          <w:szCs w:val="24"/>
        </w:rPr>
        <w:t>нного органа, многофункционального центра, работников многофункционального центра, организаций, указанных в части 1.1 статьи 16 Федерального закона «Об организации предоставления государственных и муниципальных услуг» (далее – организации), работников орга</w:t>
      </w:r>
      <w:r>
        <w:rPr>
          <w:sz w:val="24"/>
          <w:szCs w:val="24"/>
        </w:rPr>
        <w:t>низаций при предоставлении муниципальной услуги, в досудебном (внесудебном) порядке (далее – жалоба).</w:t>
      </w:r>
      <w:proofErr w:type="gramEnd"/>
    </w:p>
    <w:p w:rsidR="00C00A49" w:rsidRDefault="005F0FC7">
      <w:pPr>
        <w:pStyle w:val="af1"/>
        <w:tabs>
          <w:tab w:val="left" w:pos="1276"/>
        </w:tabs>
        <w:suppressAutoHyphens w:val="0"/>
        <w:ind w:left="0" w:right="0"/>
      </w:pPr>
      <w:r>
        <w:rPr>
          <w:sz w:val="24"/>
          <w:szCs w:val="24"/>
        </w:rPr>
        <w:t>66. В досудебном (внесудебном) порядке Заявитель (представитель) вправе обратиться с жалобой в письменной форме на бумажном носителе или в электронной фор</w:t>
      </w:r>
      <w:r>
        <w:rPr>
          <w:sz w:val="24"/>
          <w:szCs w:val="24"/>
        </w:rPr>
        <w:t>ме: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proofErr w:type="gramStart"/>
      <w:r>
        <w:rPr>
          <w:sz w:val="24"/>
          <w:szCs w:val="24"/>
        </w:rPr>
        <w:t>1) в Уполномоченный орган – на решение и (или) действия (бездействие) должностного лица, руководителя структурного подразделения Уполномоченного органа (в случае отсутствия вышестоящего органа — на решение и (или) действия (бездействие) руководителя Уп</w:t>
      </w:r>
      <w:r>
        <w:rPr>
          <w:sz w:val="24"/>
          <w:szCs w:val="24"/>
        </w:rPr>
        <w:t>олномоченного органа);</w:t>
      </w:r>
      <w:proofErr w:type="gramEnd"/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2) в администрацию Каслинского муниципального района на решение и (или) действия (бездействие) руководителя Уполномоченного органа</w:t>
      </w:r>
      <w:r>
        <w:rPr>
          <w:spacing w:val="-2"/>
          <w:sz w:val="24"/>
          <w:szCs w:val="24"/>
        </w:rPr>
        <w:t>;</w:t>
      </w:r>
    </w:p>
    <w:p w:rsidR="00C00A49" w:rsidRDefault="00C00A49">
      <w:pPr>
        <w:pStyle w:val="a3"/>
        <w:tabs>
          <w:tab w:val="left" w:pos="1276"/>
        </w:tabs>
        <w:ind w:firstLine="709"/>
        <w:jc w:val="both"/>
        <w:rPr>
          <w:spacing w:val="-2"/>
          <w:sz w:val="24"/>
          <w:szCs w:val="24"/>
        </w:rPr>
      </w:pPr>
    </w:p>
    <w:p w:rsidR="00C00A49" w:rsidRDefault="00C00A49">
      <w:pPr>
        <w:pStyle w:val="a3"/>
        <w:tabs>
          <w:tab w:val="left" w:pos="1276"/>
        </w:tabs>
        <w:ind w:firstLine="709"/>
        <w:jc w:val="both"/>
        <w:rPr>
          <w:spacing w:val="-2"/>
          <w:sz w:val="24"/>
          <w:szCs w:val="24"/>
        </w:rPr>
      </w:pP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3) к руководителю многофункционального центра – на решения и действия (бездействие) работника много</w:t>
      </w:r>
      <w:r>
        <w:rPr>
          <w:sz w:val="24"/>
          <w:szCs w:val="24"/>
        </w:rPr>
        <w:t>функционального центра;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4) к учредителю многофункционального центра или должностному лицу, уполномоченному нормативным правовым актом субъекта Российской Федерации, – на решение и действия (бездействие) многофункционального центра;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5) к руководителю органи</w:t>
      </w:r>
      <w:r>
        <w:rPr>
          <w:sz w:val="24"/>
          <w:szCs w:val="24"/>
        </w:rPr>
        <w:t xml:space="preserve">зации - на решение и действия (бездействие) работников организации. </w:t>
      </w:r>
    </w:p>
    <w:p w:rsidR="00C00A49" w:rsidRDefault="005F0FC7">
      <w:pPr>
        <w:pStyle w:val="a3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67. Заявитель может обратиться с жалобой, в том числе в следующих случаях:</w:t>
      </w:r>
    </w:p>
    <w:p w:rsidR="00C00A49" w:rsidRDefault="005F0FC7">
      <w:pPr>
        <w:pStyle w:val="a3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1) нарушения срока регистрации запроса о предоставлении муниципальной услуги;</w:t>
      </w:r>
    </w:p>
    <w:p w:rsidR="00C00A49" w:rsidRDefault="005F0FC7">
      <w:pPr>
        <w:pStyle w:val="a3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 xml:space="preserve">2) нарушения срока предоставления </w:t>
      </w:r>
      <w:r>
        <w:rPr>
          <w:sz w:val="24"/>
          <w:szCs w:val="24"/>
        </w:rPr>
        <w:t>муниципальной услуги;</w:t>
      </w:r>
    </w:p>
    <w:p w:rsidR="00C00A49" w:rsidRDefault="005F0FC7">
      <w:pPr>
        <w:pStyle w:val="a3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3) требования у Заявителя документов или информации либо осуществления действий, представление или осуществление которых не предусмотрено законодательством Российской Федерации для предоставления муниципальной услуги;</w:t>
      </w:r>
    </w:p>
    <w:p w:rsidR="00C00A49" w:rsidRDefault="005F0FC7">
      <w:pPr>
        <w:pStyle w:val="a3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4) отказа в прие</w:t>
      </w:r>
      <w:r>
        <w:rPr>
          <w:sz w:val="24"/>
          <w:szCs w:val="24"/>
        </w:rPr>
        <w:t>ме документов, предоставление которых предусмотрено законодательством Российской Федерации для предоставления муниципальной услуги, у Заявителя;</w:t>
      </w:r>
    </w:p>
    <w:p w:rsidR="00C00A49" w:rsidRDefault="005F0FC7">
      <w:pPr>
        <w:pStyle w:val="a3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5) отказа в предоставлении муниципальной услуги, если основания отказа не предусмотрены законодательством Росси</w:t>
      </w:r>
      <w:r>
        <w:rPr>
          <w:sz w:val="24"/>
          <w:szCs w:val="24"/>
        </w:rPr>
        <w:t>йской Федерации;</w:t>
      </w:r>
    </w:p>
    <w:p w:rsidR="00C00A49" w:rsidRDefault="005F0FC7">
      <w:pPr>
        <w:pStyle w:val="a3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6) требования с Заявителя при предоставлении муниципальной услуги платы, не предусмотренной законодательством Российской Федерации;</w:t>
      </w:r>
    </w:p>
    <w:p w:rsidR="00C00A49" w:rsidRDefault="005F0FC7">
      <w:pPr>
        <w:pStyle w:val="a3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7) отказа Уполномоченного органа, работника Уполномоченного органа в исправлении допущенных опечаток и ошиб</w:t>
      </w:r>
      <w:r>
        <w:rPr>
          <w:sz w:val="24"/>
          <w:szCs w:val="24"/>
        </w:rPr>
        <w:t>ок в выданных в результате предоставления муниципальной услуги документах либо нарушение срока таких исправлений;</w:t>
      </w:r>
    </w:p>
    <w:p w:rsidR="00C00A49" w:rsidRDefault="005F0FC7">
      <w:pPr>
        <w:pStyle w:val="a3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8) нарушения срока или порядка выдачи документов по результатам предоставления муниципальной услуги;</w:t>
      </w:r>
    </w:p>
    <w:p w:rsidR="00C00A49" w:rsidRDefault="005F0FC7">
      <w:pPr>
        <w:pStyle w:val="a3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 xml:space="preserve">9) приостановления предоставления </w:t>
      </w:r>
      <w:r>
        <w:rPr>
          <w:sz w:val="24"/>
          <w:szCs w:val="24"/>
        </w:rPr>
        <w:t>муниципальной услуги, если основания приостановления не предусмотрены законодательством Российской Федерации;</w:t>
      </w:r>
    </w:p>
    <w:p w:rsidR="00C00A49" w:rsidRDefault="005F0FC7">
      <w:pPr>
        <w:pStyle w:val="a3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10) требования у Заявителя при предоставлении муниципальной услуги документов или информации, отсутствие и (или) недостоверность которых не указыв</w:t>
      </w:r>
      <w:r>
        <w:rPr>
          <w:sz w:val="24"/>
          <w:szCs w:val="24"/>
        </w:rPr>
        <w:t>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C00A49" w:rsidRDefault="005F0FC7">
      <w:pPr>
        <w:pStyle w:val="a3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а) изменение требований нормативных правовых актов, касающихся предостав</w:t>
      </w:r>
      <w:r>
        <w:rPr>
          <w:sz w:val="24"/>
          <w:szCs w:val="24"/>
        </w:rPr>
        <w:t>ления муниципальной услуги, после первоначальной подачи уведомления;</w:t>
      </w:r>
    </w:p>
    <w:p w:rsidR="00C00A49" w:rsidRDefault="005F0FC7">
      <w:pPr>
        <w:pStyle w:val="a3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б) наличие ошибок в уведомлении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</w:t>
      </w:r>
      <w:r>
        <w:rPr>
          <w:sz w:val="24"/>
          <w:szCs w:val="24"/>
        </w:rPr>
        <w:t>нии муниципальной услуги и не включенных в представленный ранее комплект документов, необходимых для предоставления муниципальной услуги;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в) истечение срока действия документов или изменение информации после первоначального отказа в приеме документов, необ</w:t>
      </w:r>
      <w:r>
        <w:rPr>
          <w:sz w:val="24"/>
          <w:szCs w:val="24"/>
        </w:rPr>
        <w:t>ходимых для предоставления Муниципальной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услуги,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либо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предоставлении</w:t>
      </w:r>
      <w:r>
        <w:rPr>
          <w:spacing w:val="-2"/>
          <w:sz w:val="24"/>
          <w:szCs w:val="24"/>
        </w:rPr>
        <w:t xml:space="preserve"> м</w:t>
      </w:r>
      <w:r>
        <w:rPr>
          <w:sz w:val="24"/>
          <w:szCs w:val="24"/>
        </w:rPr>
        <w:t>униципальной услуги;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proofErr w:type="gramStart"/>
      <w:r>
        <w:rPr>
          <w:sz w:val="24"/>
          <w:szCs w:val="24"/>
        </w:rPr>
        <w:t>г) выявление документально подтвержденного факта (признаков) ошибочного или противоправного действия (бездействия) работника Уполномоченного органа при первоначаль</w:t>
      </w:r>
      <w:r>
        <w:rPr>
          <w:sz w:val="24"/>
          <w:szCs w:val="24"/>
        </w:rPr>
        <w:t>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уполномоченного органа при первоначальном отказе в приеме документов, необходи</w:t>
      </w:r>
      <w:r>
        <w:rPr>
          <w:sz w:val="24"/>
          <w:szCs w:val="24"/>
        </w:rPr>
        <w:t>мых для предоставления муниципальной услуги, уведомляется Заявитель, а также приносятся извинения за доставленные неудобства.</w:t>
      </w:r>
      <w:proofErr w:type="gramEnd"/>
    </w:p>
    <w:p w:rsidR="00C00A49" w:rsidRDefault="005F0FC7">
      <w:pPr>
        <w:pStyle w:val="a3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68. Жалоба должна содержать:</w:t>
      </w:r>
    </w:p>
    <w:p w:rsidR="00C00A49" w:rsidRDefault="005F0FC7">
      <w:pPr>
        <w:pStyle w:val="a3"/>
        <w:tabs>
          <w:tab w:val="left" w:pos="1134"/>
          <w:tab w:val="left" w:pos="4253"/>
          <w:tab w:val="left" w:pos="9781"/>
        </w:tabs>
        <w:ind w:firstLine="709"/>
        <w:jc w:val="both"/>
      </w:pPr>
      <w:proofErr w:type="gramStart"/>
      <w:r>
        <w:rPr>
          <w:sz w:val="24"/>
          <w:szCs w:val="24"/>
        </w:rPr>
        <w:t>1) наименование Уполномоченного органа, должностного лица Уполномоченного органа, многофункциональног</w:t>
      </w:r>
      <w:r>
        <w:rPr>
          <w:sz w:val="24"/>
          <w:szCs w:val="24"/>
        </w:rPr>
        <w:t>о центра, его руководителя и (или) работника, организаций,  решения и действия (бездействие) которых обжалуются;</w:t>
      </w:r>
      <w:proofErr w:type="gramEnd"/>
    </w:p>
    <w:p w:rsidR="00C00A49" w:rsidRDefault="005F0FC7">
      <w:pPr>
        <w:pStyle w:val="a3"/>
        <w:tabs>
          <w:tab w:val="left" w:pos="1134"/>
          <w:tab w:val="left" w:pos="4253"/>
          <w:tab w:val="left" w:pos="9781"/>
        </w:tabs>
        <w:ind w:firstLine="709"/>
        <w:jc w:val="both"/>
      </w:pPr>
      <w:proofErr w:type="gramStart"/>
      <w:r>
        <w:rPr>
          <w:sz w:val="24"/>
          <w:szCs w:val="24"/>
        </w:rPr>
        <w:t>2) фамилию, имя, отчество (при наличии), сведения о месте жительства Заявителя - физического лица, а также номер (номера) контактного телефона,</w:t>
      </w:r>
      <w:r>
        <w:rPr>
          <w:sz w:val="24"/>
          <w:szCs w:val="24"/>
        </w:rPr>
        <w:t xml:space="preserve">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C00A49" w:rsidRDefault="00C00A49">
      <w:pPr>
        <w:pStyle w:val="a3"/>
        <w:tabs>
          <w:tab w:val="left" w:pos="1134"/>
          <w:tab w:val="left" w:pos="4253"/>
          <w:tab w:val="left" w:pos="9781"/>
        </w:tabs>
        <w:ind w:firstLine="709"/>
        <w:jc w:val="both"/>
        <w:rPr>
          <w:sz w:val="24"/>
          <w:szCs w:val="24"/>
        </w:rPr>
      </w:pPr>
    </w:p>
    <w:p w:rsidR="00C00A49" w:rsidRDefault="00C00A49">
      <w:pPr>
        <w:pStyle w:val="a3"/>
        <w:tabs>
          <w:tab w:val="left" w:pos="1134"/>
          <w:tab w:val="left" w:pos="4253"/>
          <w:tab w:val="left" w:pos="9781"/>
        </w:tabs>
        <w:ind w:firstLine="709"/>
        <w:jc w:val="both"/>
        <w:rPr>
          <w:sz w:val="24"/>
          <w:szCs w:val="24"/>
        </w:rPr>
      </w:pPr>
    </w:p>
    <w:p w:rsidR="00C00A49" w:rsidRDefault="005F0FC7">
      <w:pPr>
        <w:pStyle w:val="a3"/>
        <w:tabs>
          <w:tab w:val="left" w:pos="1134"/>
          <w:tab w:val="left" w:pos="4253"/>
          <w:tab w:val="left" w:pos="9781"/>
        </w:tabs>
        <w:ind w:firstLine="709"/>
        <w:jc w:val="both"/>
      </w:pPr>
      <w:r>
        <w:rPr>
          <w:sz w:val="24"/>
          <w:szCs w:val="24"/>
        </w:rPr>
        <w:t>3) сведения об обжалуемых решениях и действиях (бездействии) Уполномоченного органа, должностного лица Уполномоченного органа, многофункци</w:t>
      </w:r>
      <w:r>
        <w:rPr>
          <w:sz w:val="24"/>
          <w:szCs w:val="24"/>
        </w:rPr>
        <w:t>онального центра, работника многофункционального центра, организаций, их работников;</w:t>
      </w:r>
    </w:p>
    <w:p w:rsidR="00C00A49" w:rsidRDefault="005F0FC7">
      <w:pPr>
        <w:pStyle w:val="a3"/>
        <w:tabs>
          <w:tab w:val="left" w:pos="1134"/>
          <w:tab w:val="left" w:pos="4253"/>
          <w:tab w:val="left" w:pos="9781"/>
        </w:tabs>
        <w:ind w:firstLine="709"/>
        <w:jc w:val="both"/>
      </w:pPr>
      <w:r>
        <w:rPr>
          <w:sz w:val="24"/>
          <w:szCs w:val="24"/>
        </w:rPr>
        <w:t xml:space="preserve">4) доводы, на </w:t>
      </w:r>
      <w:proofErr w:type="gramStart"/>
      <w:r>
        <w:rPr>
          <w:sz w:val="24"/>
          <w:szCs w:val="24"/>
        </w:rPr>
        <w:t>основании</w:t>
      </w:r>
      <w:proofErr w:type="gramEnd"/>
      <w:r>
        <w:rPr>
          <w:sz w:val="24"/>
          <w:szCs w:val="24"/>
        </w:rPr>
        <w:t xml:space="preserve"> которых Заявитель не согласен с решением и действием (бездействием) Уполномоченного органа, должностного лица Уполномоченного органа, многофункцион</w:t>
      </w:r>
      <w:r>
        <w:rPr>
          <w:sz w:val="24"/>
          <w:szCs w:val="24"/>
        </w:rPr>
        <w:t>ального центра, работника многофункционального центра, организаций, их работников. Заявителем могут быть представлены документы (при наличии), подтверждающие доводы Заявителя, либо их копии.</w:t>
      </w:r>
    </w:p>
    <w:p w:rsidR="00C00A49" w:rsidRDefault="005F0FC7">
      <w:pPr>
        <w:pStyle w:val="af1"/>
        <w:tabs>
          <w:tab w:val="left" w:pos="993"/>
          <w:tab w:val="left" w:pos="1134"/>
          <w:tab w:val="left" w:pos="4253"/>
          <w:tab w:val="left" w:pos="9781"/>
          <w:tab w:val="left" w:pos="9923"/>
        </w:tabs>
        <w:suppressAutoHyphens w:val="0"/>
        <w:ind w:left="0" w:right="0"/>
      </w:pPr>
      <w:r>
        <w:rPr>
          <w:sz w:val="24"/>
          <w:szCs w:val="24"/>
        </w:rPr>
        <w:t>69. Информация о порядке подачи и рассмотрения жалобы размещается</w:t>
      </w:r>
      <w:r>
        <w:rPr>
          <w:sz w:val="24"/>
          <w:szCs w:val="24"/>
        </w:rPr>
        <w:t xml:space="preserve"> на информационных стендах в местах предоставления муниципальной услуги, на сайте администрации Каслинского муниципального района, Едином портале, региональном портале, а также предоставляется в устной форме по телефону и (или) на личном приеме либо в пись</w:t>
      </w:r>
      <w:r>
        <w:rPr>
          <w:sz w:val="24"/>
          <w:szCs w:val="24"/>
        </w:rPr>
        <w:t>менной форме почтовым отправлением по адресу, указанному заявителем (представителем).</w:t>
      </w:r>
    </w:p>
    <w:p w:rsidR="00C00A49" w:rsidRDefault="005F0FC7">
      <w:pPr>
        <w:pStyle w:val="a3"/>
        <w:tabs>
          <w:tab w:val="left" w:pos="1276"/>
        </w:tabs>
        <w:ind w:firstLine="709"/>
        <w:jc w:val="both"/>
      </w:pPr>
      <w:r>
        <w:rPr>
          <w:sz w:val="24"/>
          <w:szCs w:val="24"/>
        </w:rPr>
        <w:t>70. В Уполномоченном органе, администрации Каслинского муниципального района, многофункциональном центре, у учредителя многофункционального центра, в организациях определ</w:t>
      </w:r>
      <w:r>
        <w:rPr>
          <w:sz w:val="24"/>
          <w:szCs w:val="24"/>
        </w:rPr>
        <w:t>яются должностные лица, которые обеспечивают прием и регистрацию жалоб.</w:t>
      </w:r>
    </w:p>
    <w:p w:rsidR="00C00A49" w:rsidRDefault="005F0FC7">
      <w:pPr>
        <w:pStyle w:val="a3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Руководитель Уполномоченного органа, многофункционального центра, учредитель многофункционального центра, руководитель организации осуществляет рассмотрение поступивших жалоб в соответ</w:t>
      </w:r>
      <w:r>
        <w:rPr>
          <w:sz w:val="24"/>
          <w:szCs w:val="24"/>
        </w:rPr>
        <w:t>ствии с требованиями законодательства Российской Федерации.</w:t>
      </w:r>
    </w:p>
    <w:p w:rsidR="00C00A49" w:rsidRDefault="005F0FC7">
      <w:pPr>
        <w:pStyle w:val="a3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 xml:space="preserve">71. </w:t>
      </w:r>
      <w:proofErr w:type="gramStart"/>
      <w:r>
        <w:rPr>
          <w:sz w:val="24"/>
          <w:szCs w:val="24"/>
        </w:rPr>
        <w:t>Жалоба, поступившая в Уполномоченный орган, администрацию Каслинского муниципального района, многофункциональный центр, учредителю многофункционального центра, организацию подлежит рассмотрени</w:t>
      </w:r>
      <w:r>
        <w:rPr>
          <w:sz w:val="24"/>
          <w:szCs w:val="24"/>
        </w:rPr>
        <w:t>ю в течение 15 (пятнадцати) рабочих дней со дня ее регистрации, а в случае обжалования отказа Уполномоченного органа в приеме документов у Заявителя либо в исправлении допущенных опечаток и ошибок или в случае обжалования нарушения установленного срока так</w:t>
      </w:r>
      <w:r>
        <w:rPr>
          <w:sz w:val="24"/>
          <w:szCs w:val="24"/>
        </w:rPr>
        <w:t>их исправлений - в течение 5 (пяти) рабочих</w:t>
      </w:r>
      <w:proofErr w:type="gramEnd"/>
      <w:r>
        <w:rPr>
          <w:sz w:val="24"/>
          <w:szCs w:val="24"/>
        </w:rPr>
        <w:t xml:space="preserve"> дней со дня ее регистрации.</w:t>
      </w:r>
    </w:p>
    <w:p w:rsidR="00C00A49" w:rsidRDefault="005F0FC7">
      <w:pPr>
        <w:pStyle w:val="a3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72. По результатам рассмотрения жалобы Уполномоченный орган, администрация Каслинского муниципального района, многофункциональный центр, учредитель многофункционального центра, организ</w:t>
      </w:r>
      <w:r>
        <w:rPr>
          <w:sz w:val="24"/>
          <w:szCs w:val="24"/>
        </w:rPr>
        <w:t>ация принимает одно из следующих решений:</w:t>
      </w:r>
    </w:p>
    <w:p w:rsidR="00C00A49" w:rsidRDefault="005F0FC7">
      <w:pPr>
        <w:pStyle w:val="a3"/>
        <w:tabs>
          <w:tab w:val="left" w:pos="1134"/>
          <w:tab w:val="left" w:pos="4253"/>
        </w:tabs>
        <w:ind w:firstLine="709"/>
        <w:jc w:val="both"/>
      </w:pPr>
      <w:proofErr w:type="gramStart"/>
      <w:r>
        <w:rPr>
          <w:sz w:val="24"/>
          <w:szCs w:val="24"/>
        </w:rPr>
        <w:t xml:space="preserve"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</w:t>
      </w:r>
      <w:r>
        <w:rPr>
          <w:sz w:val="24"/>
          <w:szCs w:val="24"/>
        </w:rPr>
        <w:t>средств, взимание которых не предусмотрено законодательством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C00A49" w:rsidRDefault="005F0FC7">
      <w:pPr>
        <w:pStyle w:val="a3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2) в удовлетворении жалобы отказывается.</w:t>
      </w:r>
    </w:p>
    <w:p w:rsidR="00C00A49" w:rsidRDefault="005F0FC7">
      <w:pPr>
        <w:pStyle w:val="a3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73. Не позднее дня, следующего за дне</w:t>
      </w:r>
      <w:r>
        <w:rPr>
          <w:sz w:val="24"/>
          <w:szCs w:val="24"/>
        </w:rPr>
        <w:t>м принятия решения, указанного в пункте 72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C00A49" w:rsidRDefault="005F0FC7">
      <w:pPr>
        <w:pStyle w:val="a3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74. В случае признания жалобы п</w:t>
      </w:r>
      <w:r>
        <w:rPr>
          <w:sz w:val="24"/>
          <w:szCs w:val="24"/>
        </w:rPr>
        <w:t>одлежащей удовлетворению в ответе заявителю, указанном в пункте 73 настоящего Административного регламента, дается информация о действиях, осуществляемых Уполномоченным органом, многофункциональным центром либо организацией, в целях незамедлительного устра</w:t>
      </w:r>
      <w:r>
        <w:rPr>
          <w:sz w:val="24"/>
          <w:szCs w:val="24"/>
        </w:rPr>
        <w:t xml:space="preserve">нения выявленных нарушений при оказании муниципальной услуги, а также приносятся извинения за доставленные </w:t>
      </w:r>
      <w:proofErr w:type="gramStart"/>
      <w:r>
        <w:rPr>
          <w:sz w:val="24"/>
          <w:szCs w:val="24"/>
        </w:rPr>
        <w:t>неудобства</w:t>
      </w:r>
      <w:proofErr w:type="gramEnd"/>
      <w:r>
        <w:rPr>
          <w:sz w:val="24"/>
          <w:szCs w:val="24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C00A49" w:rsidRDefault="005F0FC7">
      <w:pPr>
        <w:pStyle w:val="a3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 xml:space="preserve">75. Ответ по результатам рассмотрения </w:t>
      </w:r>
      <w:proofErr w:type="gramStart"/>
      <w:r>
        <w:rPr>
          <w:sz w:val="24"/>
          <w:szCs w:val="24"/>
        </w:rPr>
        <w:t>жалобы, поступившей в Уполномоченный орган подписывается</w:t>
      </w:r>
      <w:proofErr w:type="gramEnd"/>
      <w:r>
        <w:rPr>
          <w:sz w:val="24"/>
          <w:szCs w:val="24"/>
        </w:rPr>
        <w:t xml:space="preserve"> руководителем Уполномоченного органа, поступившей в администрацию Каслинского муниципального района -  главой Каслинского муниципального района, или должностными</w:t>
      </w:r>
      <w:r>
        <w:rPr>
          <w:sz w:val="24"/>
          <w:szCs w:val="24"/>
        </w:rPr>
        <w:t xml:space="preserve"> лицами их замещающими. </w:t>
      </w:r>
    </w:p>
    <w:p w:rsidR="00C00A49" w:rsidRDefault="005F0FC7">
      <w:pPr>
        <w:pStyle w:val="a3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76. В случае признания жалобы, не подлежащей удовлетворению,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C00A49" w:rsidRDefault="005F0FC7">
      <w:pPr>
        <w:pStyle w:val="a3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77. В ответе по результа</w:t>
      </w:r>
      <w:r>
        <w:rPr>
          <w:sz w:val="24"/>
          <w:szCs w:val="24"/>
        </w:rPr>
        <w:t>там рассмотрения жалобы указываются:</w:t>
      </w:r>
    </w:p>
    <w:p w:rsidR="00C00A49" w:rsidRDefault="005F0FC7">
      <w:pPr>
        <w:pStyle w:val="a3"/>
        <w:tabs>
          <w:tab w:val="left" w:pos="1134"/>
          <w:tab w:val="left" w:pos="4253"/>
        </w:tabs>
        <w:ind w:firstLine="709"/>
        <w:jc w:val="both"/>
      </w:pPr>
      <w:proofErr w:type="gramStart"/>
      <w:r>
        <w:rPr>
          <w:sz w:val="24"/>
          <w:szCs w:val="24"/>
        </w:rPr>
        <w:t>1) наименование органа, рассмотревшего жалобу, должность, фамилия, имя, отчество (при наличии) должностного лица и (или) работника, принявшего решение по жалобе;</w:t>
      </w:r>
      <w:proofErr w:type="gramEnd"/>
    </w:p>
    <w:p w:rsidR="00C00A49" w:rsidRDefault="00C00A49">
      <w:pPr>
        <w:pStyle w:val="a3"/>
        <w:tabs>
          <w:tab w:val="left" w:pos="1134"/>
          <w:tab w:val="left" w:pos="4253"/>
        </w:tabs>
        <w:ind w:firstLine="709"/>
        <w:jc w:val="both"/>
        <w:rPr>
          <w:sz w:val="24"/>
          <w:szCs w:val="24"/>
        </w:rPr>
      </w:pPr>
    </w:p>
    <w:p w:rsidR="00C00A49" w:rsidRDefault="005F0FC7">
      <w:pPr>
        <w:pStyle w:val="a3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2) номер, дата, место принятия решения, включая сведения</w:t>
      </w:r>
      <w:r>
        <w:rPr>
          <w:sz w:val="24"/>
          <w:szCs w:val="24"/>
        </w:rPr>
        <w:t xml:space="preserve"> о должностном лице, работнике, решение или действие (бездействие) которого обжалуется;</w:t>
      </w:r>
    </w:p>
    <w:p w:rsidR="00C00A49" w:rsidRDefault="005F0FC7">
      <w:pPr>
        <w:pStyle w:val="a3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3) фамилия, имя, отчество (при наличии) или наименование Заявителя;</w:t>
      </w:r>
    </w:p>
    <w:p w:rsidR="00C00A49" w:rsidRDefault="005F0FC7">
      <w:pPr>
        <w:pStyle w:val="a3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4) основания для принятия решения по жалобе;</w:t>
      </w:r>
    </w:p>
    <w:p w:rsidR="00C00A49" w:rsidRDefault="005F0FC7">
      <w:pPr>
        <w:pStyle w:val="a3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5) принятое по жалобе решение;</w:t>
      </w:r>
    </w:p>
    <w:p w:rsidR="00C00A49" w:rsidRDefault="005F0FC7">
      <w:pPr>
        <w:pStyle w:val="a3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 xml:space="preserve">6) в случае если жалоба </w:t>
      </w:r>
      <w:r>
        <w:rPr>
          <w:sz w:val="24"/>
          <w:szCs w:val="24"/>
        </w:rPr>
        <w:t>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C00A49" w:rsidRDefault="005F0FC7">
      <w:pPr>
        <w:pStyle w:val="a3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7) информация о порядке обжалования принятого по жалобе решения.</w:t>
      </w:r>
    </w:p>
    <w:p w:rsidR="00C00A49" w:rsidRDefault="005F0FC7">
      <w:pPr>
        <w:pStyle w:val="a3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78. Уполномоченный орган, администрация Каслинского муниципаль</w:t>
      </w:r>
      <w:r>
        <w:rPr>
          <w:sz w:val="24"/>
          <w:szCs w:val="24"/>
        </w:rPr>
        <w:t>ного района, многофункциональный центр, учредитель многофункционального центра, организация отказывает в удовлетворении жалобы в следующих случаях:</w:t>
      </w:r>
    </w:p>
    <w:p w:rsidR="00C00A49" w:rsidRDefault="005F0FC7">
      <w:pPr>
        <w:pStyle w:val="a3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 xml:space="preserve">1) наличия вступившего в законную силу решения суда, арбитражного суда по жалобе о том же предмете и по тем </w:t>
      </w:r>
      <w:r>
        <w:rPr>
          <w:sz w:val="24"/>
          <w:szCs w:val="24"/>
        </w:rPr>
        <w:t>же основаниям;</w:t>
      </w:r>
    </w:p>
    <w:p w:rsidR="00C00A49" w:rsidRDefault="005F0FC7">
      <w:pPr>
        <w:pStyle w:val="a3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2) подачи жалобы лицом, полномочия которого не подтверждены в порядке, установленном законодательством Российской Федерации;</w:t>
      </w:r>
    </w:p>
    <w:p w:rsidR="00C00A49" w:rsidRDefault="005F0FC7">
      <w:pPr>
        <w:pStyle w:val="a3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 xml:space="preserve">3) наличия решения по жалобе, принятого ранее в соответствии с требованиями законодательства Российской Федерации в </w:t>
      </w:r>
      <w:r>
        <w:rPr>
          <w:sz w:val="24"/>
          <w:szCs w:val="24"/>
        </w:rPr>
        <w:t>отношении того же Заявителя и по тому же предмету жалобы.</w:t>
      </w:r>
    </w:p>
    <w:p w:rsidR="00C00A49" w:rsidRDefault="005F0FC7">
      <w:pPr>
        <w:pStyle w:val="a3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79. Уполномоченный орган, администрация Каслинского муниципального района, многофункциональный центр, учредитель многофункционального центра, организация вправе оставить жалобу без ответа в следующи</w:t>
      </w:r>
      <w:r>
        <w:rPr>
          <w:sz w:val="24"/>
          <w:szCs w:val="24"/>
        </w:rPr>
        <w:t>х случаях:</w:t>
      </w:r>
    </w:p>
    <w:p w:rsidR="00C00A49" w:rsidRDefault="005F0FC7">
      <w:pPr>
        <w:pStyle w:val="a3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1) наличия в жалобе нецензурных либо оскорбительных выражений, угроз жизни, здоровью и имуществу должностного лица, работника, а также членов его семьи;</w:t>
      </w:r>
    </w:p>
    <w:p w:rsidR="00C00A49" w:rsidRDefault="005F0FC7">
      <w:pPr>
        <w:pStyle w:val="a3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2) отсутствия возможности прочитать какую-либо часть текста жалобы, фамилию, имя, отчество (</w:t>
      </w:r>
      <w:r>
        <w:rPr>
          <w:sz w:val="24"/>
          <w:szCs w:val="24"/>
        </w:rPr>
        <w:t>при наличии) и (или) почтовый адрес Заявителя, указанные в жалобе.</w:t>
      </w:r>
    </w:p>
    <w:p w:rsidR="00C00A49" w:rsidRDefault="005F0FC7">
      <w:pPr>
        <w:pStyle w:val="a3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80. Уполномоченный орган, администрация Каслинского муниципального района, многофункциональный центр, учредитель многофункционального центра, организация сообщает Заявителю об оставлении жа</w:t>
      </w:r>
      <w:r>
        <w:rPr>
          <w:sz w:val="24"/>
          <w:szCs w:val="24"/>
        </w:rPr>
        <w:t>лобы без ответа в течение 3 (Трех) рабочих дней со дня регистрации жалобы.</w:t>
      </w:r>
    </w:p>
    <w:p w:rsidR="00C00A49" w:rsidRDefault="005F0FC7">
      <w:pPr>
        <w:pStyle w:val="a3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81. Заявитель вправе обжаловать принятое по жалобе решение в судебном порядке в соответствии с законодательством Российской Федерации.</w:t>
      </w:r>
    </w:p>
    <w:p w:rsidR="00C00A49" w:rsidRDefault="005F0FC7">
      <w:pPr>
        <w:pStyle w:val="a3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>82. В случае установления в ходе или по резуль</w:t>
      </w:r>
      <w:r>
        <w:rPr>
          <w:sz w:val="24"/>
          <w:szCs w:val="24"/>
        </w:rPr>
        <w:t>татам рассмотрения жалобы признаков состава административного правонарушения, предусмотренного статьей 5.63 Кодекса Российской Федерации об административных правонарушениях, или признаков состава преступления должностное лицо или работник, уполномоченный н</w:t>
      </w:r>
      <w:r>
        <w:rPr>
          <w:sz w:val="24"/>
          <w:szCs w:val="24"/>
        </w:rPr>
        <w:t>а рассмотрение жалоб, незамедлительно направляет имеющиеся материалы в органы прокуратуры.</w:t>
      </w:r>
    </w:p>
    <w:p w:rsidR="00C00A49" w:rsidRDefault="005F0FC7">
      <w:pPr>
        <w:pStyle w:val="a3"/>
        <w:tabs>
          <w:tab w:val="left" w:pos="1134"/>
          <w:tab w:val="left" w:pos="4253"/>
        </w:tabs>
        <w:ind w:firstLine="709"/>
        <w:jc w:val="both"/>
      </w:pPr>
      <w:r>
        <w:rPr>
          <w:sz w:val="24"/>
          <w:szCs w:val="24"/>
        </w:rPr>
        <w:t xml:space="preserve">83. В случае установления в ходе или по результатам рассмотрения жалобы признаков состава административного правонарушения, предусмотренного статьей 5.63 Кодекса об </w:t>
      </w:r>
      <w:r>
        <w:rPr>
          <w:sz w:val="24"/>
          <w:szCs w:val="24"/>
        </w:rPr>
        <w:t>административных правонарушениях РФ, должностное лицо или работник, уполномоченный на рассмотрение жалоб, незамедлительно направляет имеющиеся материалы в органы прокуратуры и одновременно в Администрацию Каслинского муниципального района.</w:t>
      </w:r>
    </w:p>
    <w:p w:rsidR="00C00A49" w:rsidRDefault="00C00A49">
      <w:pPr>
        <w:pStyle w:val="a3"/>
        <w:ind w:firstLine="709"/>
        <w:jc w:val="both"/>
        <w:rPr>
          <w:sz w:val="24"/>
          <w:szCs w:val="24"/>
        </w:rPr>
      </w:pPr>
    </w:p>
    <w:p w:rsidR="00C00A49" w:rsidRDefault="005F0FC7">
      <w:pPr>
        <w:pStyle w:val="Heading21"/>
        <w:ind w:left="0" w:firstLine="709"/>
      </w:pPr>
      <w:r>
        <w:rPr>
          <w:sz w:val="24"/>
          <w:szCs w:val="24"/>
        </w:rPr>
        <w:t>Перечень нормат</w:t>
      </w:r>
      <w:r>
        <w:rPr>
          <w:sz w:val="24"/>
          <w:szCs w:val="24"/>
        </w:rPr>
        <w:t>ивных правовых актов, регулирующих порядок досудебного (внесудебного) обжалования действий (бездействия) и (или)</w:t>
      </w:r>
    </w:p>
    <w:p w:rsidR="00C00A49" w:rsidRDefault="005F0FC7">
      <w:pPr>
        <w:ind w:firstLine="709"/>
        <w:jc w:val="center"/>
      </w:pPr>
      <w:r>
        <w:rPr>
          <w:b/>
          <w:bCs/>
          <w:sz w:val="24"/>
          <w:szCs w:val="24"/>
        </w:rPr>
        <w:t>решений, принятых (осуществленных) в ходе предоставления муниципальной услуги</w:t>
      </w:r>
    </w:p>
    <w:p w:rsidR="00C00A49" w:rsidRDefault="00C00A49">
      <w:pPr>
        <w:pStyle w:val="a3"/>
        <w:ind w:firstLine="709"/>
        <w:jc w:val="both"/>
        <w:rPr>
          <w:b/>
          <w:bCs/>
          <w:sz w:val="24"/>
          <w:szCs w:val="24"/>
        </w:rPr>
      </w:pPr>
    </w:p>
    <w:p w:rsidR="00C00A49" w:rsidRDefault="005F0FC7">
      <w:pPr>
        <w:pStyle w:val="af1"/>
        <w:tabs>
          <w:tab w:val="left" w:pos="567"/>
          <w:tab w:val="left" w:pos="9923"/>
        </w:tabs>
        <w:ind w:left="95" w:right="0"/>
      </w:pPr>
      <w:r>
        <w:rPr>
          <w:sz w:val="24"/>
          <w:szCs w:val="24"/>
        </w:rPr>
        <w:t>84.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Порядок досудебного (внесудебного) обжалования решений и </w:t>
      </w:r>
      <w:r>
        <w:rPr>
          <w:sz w:val="24"/>
          <w:szCs w:val="24"/>
        </w:rPr>
        <w:t>действий (бездействия) Уполномоченного органа, предоставляющего муниципальную услугу, а также его должностных лиц регулируется:</w:t>
      </w:r>
    </w:p>
    <w:p w:rsidR="00C00A49" w:rsidRDefault="005F0FC7">
      <w:pPr>
        <w:pStyle w:val="a3"/>
        <w:tabs>
          <w:tab w:val="left" w:pos="1276"/>
          <w:tab w:val="left" w:pos="9923"/>
        </w:tabs>
        <w:ind w:firstLine="709"/>
        <w:jc w:val="both"/>
      </w:pPr>
      <w:r>
        <w:rPr>
          <w:sz w:val="24"/>
          <w:szCs w:val="24"/>
        </w:rPr>
        <w:t xml:space="preserve">1) Федеральным законом </w:t>
      </w:r>
      <w:r>
        <w:rPr>
          <w:color w:val="000000"/>
          <w:sz w:val="24"/>
          <w:szCs w:val="24"/>
        </w:rPr>
        <w:t>от 27.07.2010 № 210-ФЗ</w:t>
      </w:r>
      <w:r>
        <w:rPr>
          <w:sz w:val="24"/>
          <w:szCs w:val="24"/>
        </w:rPr>
        <w:t xml:space="preserve"> «Об организации предоставления государственных и муниципальных услуг»;</w:t>
      </w:r>
    </w:p>
    <w:p w:rsidR="00C00A49" w:rsidRDefault="00C00A49">
      <w:pPr>
        <w:pStyle w:val="a3"/>
        <w:tabs>
          <w:tab w:val="left" w:pos="1276"/>
          <w:tab w:val="left" w:pos="9923"/>
        </w:tabs>
        <w:ind w:firstLine="709"/>
        <w:jc w:val="both"/>
        <w:rPr>
          <w:sz w:val="24"/>
          <w:szCs w:val="24"/>
        </w:rPr>
      </w:pPr>
    </w:p>
    <w:p w:rsidR="00C00A49" w:rsidRDefault="00C00A49">
      <w:pPr>
        <w:pStyle w:val="a3"/>
        <w:tabs>
          <w:tab w:val="left" w:pos="1276"/>
          <w:tab w:val="left" w:pos="9923"/>
        </w:tabs>
        <w:ind w:firstLine="709"/>
        <w:jc w:val="both"/>
        <w:rPr>
          <w:sz w:val="24"/>
          <w:szCs w:val="24"/>
        </w:rPr>
      </w:pPr>
    </w:p>
    <w:p w:rsidR="00C00A49" w:rsidRDefault="00C00A49">
      <w:pPr>
        <w:pStyle w:val="a3"/>
        <w:tabs>
          <w:tab w:val="left" w:pos="1276"/>
          <w:tab w:val="left" w:pos="9923"/>
        </w:tabs>
        <w:ind w:firstLine="709"/>
        <w:jc w:val="both"/>
        <w:rPr>
          <w:sz w:val="24"/>
          <w:szCs w:val="24"/>
        </w:rPr>
      </w:pPr>
    </w:p>
    <w:p w:rsidR="00C00A49" w:rsidRDefault="00C00A49">
      <w:pPr>
        <w:pStyle w:val="a3"/>
        <w:tabs>
          <w:tab w:val="left" w:pos="1276"/>
          <w:tab w:val="left" w:pos="9923"/>
        </w:tabs>
        <w:ind w:firstLine="709"/>
        <w:jc w:val="both"/>
        <w:rPr>
          <w:sz w:val="24"/>
          <w:szCs w:val="24"/>
        </w:rPr>
      </w:pPr>
    </w:p>
    <w:p w:rsidR="00C00A49" w:rsidRDefault="00C00A49">
      <w:pPr>
        <w:pStyle w:val="a3"/>
        <w:tabs>
          <w:tab w:val="left" w:pos="1276"/>
          <w:tab w:val="left" w:pos="9923"/>
        </w:tabs>
        <w:ind w:firstLine="709"/>
        <w:jc w:val="both"/>
        <w:rPr>
          <w:sz w:val="24"/>
          <w:szCs w:val="24"/>
        </w:rPr>
      </w:pPr>
    </w:p>
    <w:p w:rsidR="00C00A49" w:rsidRDefault="00C00A49">
      <w:pPr>
        <w:pStyle w:val="a3"/>
        <w:tabs>
          <w:tab w:val="left" w:pos="1276"/>
          <w:tab w:val="left" w:pos="9923"/>
        </w:tabs>
        <w:ind w:firstLine="709"/>
        <w:jc w:val="both"/>
        <w:rPr>
          <w:sz w:val="24"/>
          <w:szCs w:val="24"/>
        </w:rPr>
      </w:pPr>
    </w:p>
    <w:p w:rsidR="00C00A49" w:rsidRDefault="00C00A49">
      <w:pPr>
        <w:pStyle w:val="a3"/>
        <w:tabs>
          <w:tab w:val="left" w:pos="1276"/>
          <w:tab w:val="left" w:pos="9923"/>
        </w:tabs>
        <w:ind w:firstLine="709"/>
        <w:jc w:val="both"/>
        <w:rPr>
          <w:sz w:val="24"/>
          <w:szCs w:val="24"/>
        </w:rPr>
      </w:pPr>
    </w:p>
    <w:p w:rsidR="00C00A49" w:rsidRDefault="005F0FC7">
      <w:pPr>
        <w:pStyle w:val="a3"/>
        <w:tabs>
          <w:tab w:val="left" w:pos="1276"/>
          <w:tab w:val="left" w:pos="9923"/>
        </w:tabs>
        <w:ind w:firstLine="709"/>
        <w:jc w:val="both"/>
      </w:pPr>
      <w:r>
        <w:rPr>
          <w:sz w:val="24"/>
          <w:szCs w:val="24"/>
        </w:rPr>
        <w:t>2) п</w:t>
      </w:r>
      <w:r>
        <w:rPr>
          <w:sz w:val="24"/>
          <w:szCs w:val="24"/>
        </w:rPr>
        <w:t>остановлением Правительства Российской Федерации от 20.11.2012 №1198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</w:t>
      </w:r>
      <w:r>
        <w:rPr>
          <w:sz w:val="24"/>
          <w:szCs w:val="24"/>
        </w:rPr>
        <w:t>арственных и муниципальных услуг».</w:t>
      </w:r>
    </w:p>
    <w:p w:rsidR="00C00A49" w:rsidRDefault="00C00A49">
      <w:pPr>
        <w:pStyle w:val="a3"/>
        <w:tabs>
          <w:tab w:val="left" w:pos="1276"/>
          <w:tab w:val="left" w:pos="9923"/>
        </w:tabs>
        <w:ind w:firstLine="709"/>
        <w:jc w:val="both"/>
        <w:rPr>
          <w:sz w:val="24"/>
          <w:szCs w:val="24"/>
        </w:rPr>
      </w:pPr>
    </w:p>
    <w:p w:rsidR="00C00A49" w:rsidRDefault="00C00A49">
      <w:pPr>
        <w:pStyle w:val="a3"/>
        <w:tabs>
          <w:tab w:val="left" w:pos="1276"/>
        </w:tabs>
        <w:ind w:firstLine="709"/>
        <w:jc w:val="both"/>
        <w:rPr>
          <w:sz w:val="24"/>
          <w:szCs w:val="24"/>
        </w:rPr>
      </w:pPr>
    </w:p>
    <w:p w:rsidR="00C00A49" w:rsidRDefault="005F0FC7">
      <w:pPr>
        <w:pStyle w:val="a3"/>
        <w:tabs>
          <w:tab w:val="left" w:pos="1276"/>
        </w:tabs>
        <w:jc w:val="both"/>
      </w:pPr>
      <w:r>
        <w:rPr>
          <w:sz w:val="24"/>
          <w:szCs w:val="24"/>
        </w:rPr>
        <w:t>Глава</w:t>
      </w:r>
    </w:p>
    <w:p w:rsidR="00C00A49" w:rsidRDefault="005F0FC7">
      <w:pPr>
        <w:pStyle w:val="210"/>
        <w:ind w:left="0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Каслинского муниципального района                                                                       И.В. Колышев</w:t>
      </w:r>
    </w:p>
    <w:p w:rsidR="00C00A49" w:rsidRDefault="00C00A49">
      <w:pPr>
        <w:pStyle w:val="210"/>
        <w:ind w:left="0" w:firstLine="709"/>
        <w:jc w:val="both"/>
        <w:rPr>
          <w:b w:val="0"/>
          <w:bCs w:val="0"/>
          <w:sz w:val="24"/>
          <w:szCs w:val="24"/>
        </w:rPr>
      </w:pPr>
    </w:p>
    <w:p w:rsidR="00C00A49" w:rsidRDefault="00C00A49">
      <w:pPr>
        <w:pStyle w:val="210"/>
        <w:ind w:left="0" w:firstLine="709"/>
        <w:jc w:val="both"/>
        <w:rPr>
          <w:b w:val="0"/>
          <w:bCs w:val="0"/>
          <w:sz w:val="24"/>
          <w:szCs w:val="24"/>
        </w:rPr>
      </w:pPr>
    </w:p>
    <w:p w:rsidR="00C00A49" w:rsidRDefault="00C00A49">
      <w:pPr>
        <w:pStyle w:val="210"/>
        <w:ind w:left="0" w:firstLine="709"/>
        <w:jc w:val="both"/>
        <w:rPr>
          <w:b w:val="0"/>
          <w:bCs w:val="0"/>
          <w:sz w:val="24"/>
          <w:szCs w:val="24"/>
        </w:rPr>
      </w:pPr>
    </w:p>
    <w:p w:rsidR="00C00A49" w:rsidRDefault="00C00A49">
      <w:pPr>
        <w:pStyle w:val="210"/>
        <w:ind w:left="0" w:firstLine="709"/>
        <w:jc w:val="both"/>
        <w:rPr>
          <w:b w:val="0"/>
          <w:bCs w:val="0"/>
          <w:sz w:val="24"/>
          <w:szCs w:val="24"/>
        </w:rPr>
      </w:pPr>
    </w:p>
    <w:p w:rsidR="00C00A49" w:rsidRDefault="00C00A49">
      <w:pPr>
        <w:pStyle w:val="210"/>
        <w:ind w:left="0" w:firstLine="709"/>
        <w:jc w:val="both"/>
        <w:rPr>
          <w:b w:val="0"/>
          <w:bCs w:val="0"/>
          <w:sz w:val="24"/>
          <w:szCs w:val="24"/>
        </w:rPr>
      </w:pPr>
    </w:p>
    <w:p w:rsidR="00C00A49" w:rsidRDefault="00C00A49">
      <w:pPr>
        <w:pStyle w:val="210"/>
        <w:ind w:left="0" w:firstLine="709"/>
        <w:jc w:val="both"/>
        <w:rPr>
          <w:b w:val="0"/>
          <w:bCs w:val="0"/>
          <w:sz w:val="24"/>
          <w:szCs w:val="24"/>
        </w:rPr>
      </w:pPr>
    </w:p>
    <w:p w:rsidR="00C00A49" w:rsidRDefault="00C00A49">
      <w:pPr>
        <w:pStyle w:val="210"/>
        <w:ind w:left="0" w:firstLine="709"/>
        <w:jc w:val="both"/>
        <w:rPr>
          <w:b w:val="0"/>
          <w:bCs w:val="0"/>
          <w:sz w:val="24"/>
          <w:szCs w:val="24"/>
        </w:rPr>
      </w:pPr>
    </w:p>
    <w:p w:rsidR="00C00A49" w:rsidRDefault="00C00A49">
      <w:pPr>
        <w:pStyle w:val="210"/>
        <w:ind w:left="0" w:firstLine="709"/>
        <w:jc w:val="both"/>
        <w:rPr>
          <w:b w:val="0"/>
          <w:bCs w:val="0"/>
          <w:sz w:val="24"/>
          <w:szCs w:val="24"/>
        </w:rPr>
      </w:pPr>
    </w:p>
    <w:p w:rsidR="00C00A49" w:rsidRDefault="00C00A49">
      <w:pPr>
        <w:pStyle w:val="a3"/>
        <w:spacing w:before="8"/>
        <w:ind w:firstLine="709"/>
        <w:jc w:val="right"/>
        <w:rPr>
          <w:sz w:val="24"/>
          <w:szCs w:val="24"/>
        </w:rPr>
      </w:pPr>
    </w:p>
    <w:p w:rsidR="00C00A49" w:rsidRDefault="00C00A49">
      <w:pPr>
        <w:pStyle w:val="a3"/>
        <w:spacing w:before="8"/>
        <w:ind w:firstLine="709"/>
        <w:jc w:val="right"/>
        <w:rPr>
          <w:sz w:val="24"/>
          <w:szCs w:val="24"/>
        </w:rPr>
      </w:pPr>
    </w:p>
    <w:p w:rsidR="00C00A49" w:rsidRDefault="00C00A49">
      <w:pPr>
        <w:pStyle w:val="a3"/>
        <w:spacing w:before="8"/>
        <w:ind w:firstLine="709"/>
        <w:jc w:val="right"/>
        <w:rPr>
          <w:sz w:val="24"/>
          <w:szCs w:val="24"/>
        </w:rPr>
      </w:pPr>
    </w:p>
    <w:p w:rsidR="00C00A49" w:rsidRDefault="00C00A49">
      <w:pPr>
        <w:pStyle w:val="a3"/>
        <w:spacing w:before="8"/>
        <w:ind w:firstLine="709"/>
        <w:jc w:val="right"/>
        <w:rPr>
          <w:sz w:val="24"/>
          <w:szCs w:val="24"/>
        </w:rPr>
      </w:pPr>
    </w:p>
    <w:p w:rsidR="00C00A49" w:rsidRDefault="00C00A49">
      <w:pPr>
        <w:pStyle w:val="a3"/>
        <w:spacing w:before="8"/>
        <w:ind w:firstLine="709"/>
        <w:jc w:val="right"/>
        <w:rPr>
          <w:sz w:val="24"/>
          <w:szCs w:val="24"/>
        </w:rPr>
      </w:pPr>
    </w:p>
    <w:p w:rsidR="00C00A49" w:rsidRDefault="00C00A49">
      <w:pPr>
        <w:pStyle w:val="a3"/>
        <w:spacing w:before="8"/>
        <w:ind w:firstLine="709"/>
        <w:jc w:val="right"/>
        <w:rPr>
          <w:sz w:val="24"/>
          <w:szCs w:val="24"/>
        </w:rPr>
      </w:pPr>
    </w:p>
    <w:p w:rsidR="00C00A49" w:rsidRDefault="00C00A49">
      <w:pPr>
        <w:pStyle w:val="a3"/>
        <w:spacing w:before="8"/>
        <w:ind w:firstLine="709"/>
        <w:jc w:val="right"/>
        <w:rPr>
          <w:sz w:val="24"/>
          <w:szCs w:val="24"/>
        </w:rPr>
      </w:pPr>
    </w:p>
    <w:p w:rsidR="00C00A49" w:rsidRDefault="00C00A49">
      <w:pPr>
        <w:pStyle w:val="a3"/>
        <w:spacing w:before="8"/>
        <w:ind w:firstLine="709"/>
        <w:jc w:val="right"/>
        <w:rPr>
          <w:sz w:val="24"/>
          <w:szCs w:val="24"/>
        </w:rPr>
      </w:pPr>
    </w:p>
    <w:p w:rsidR="00C00A49" w:rsidRDefault="00C00A49">
      <w:pPr>
        <w:pStyle w:val="a3"/>
        <w:spacing w:before="8"/>
        <w:ind w:firstLine="709"/>
        <w:jc w:val="right"/>
        <w:rPr>
          <w:sz w:val="24"/>
          <w:szCs w:val="24"/>
        </w:rPr>
      </w:pPr>
    </w:p>
    <w:p w:rsidR="00C00A49" w:rsidRDefault="00C00A49">
      <w:pPr>
        <w:pStyle w:val="a3"/>
        <w:spacing w:before="8"/>
        <w:ind w:firstLine="709"/>
        <w:jc w:val="right"/>
        <w:rPr>
          <w:sz w:val="24"/>
          <w:szCs w:val="24"/>
        </w:rPr>
      </w:pPr>
    </w:p>
    <w:p w:rsidR="00C00A49" w:rsidRDefault="00C00A49">
      <w:pPr>
        <w:pStyle w:val="a3"/>
        <w:spacing w:before="8"/>
        <w:ind w:firstLine="709"/>
        <w:jc w:val="right"/>
        <w:rPr>
          <w:sz w:val="24"/>
          <w:szCs w:val="24"/>
        </w:rPr>
      </w:pPr>
    </w:p>
    <w:p w:rsidR="00C00A49" w:rsidRDefault="00C00A49">
      <w:pPr>
        <w:pStyle w:val="a3"/>
        <w:spacing w:before="8"/>
        <w:ind w:firstLine="709"/>
        <w:jc w:val="right"/>
        <w:rPr>
          <w:sz w:val="24"/>
          <w:szCs w:val="24"/>
        </w:rPr>
      </w:pPr>
    </w:p>
    <w:p w:rsidR="00C00A49" w:rsidRDefault="00C00A49">
      <w:pPr>
        <w:pStyle w:val="a3"/>
        <w:spacing w:before="8"/>
        <w:ind w:firstLine="709"/>
        <w:jc w:val="right"/>
        <w:rPr>
          <w:sz w:val="24"/>
          <w:szCs w:val="24"/>
        </w:rPr>
      </w:pPr>
    </w:p>
    <w:p w:rsidR="00C00A49" w:rsidRDefault="00C00A49">
      <w:pPr>
        <w:pStyle w:val="a3"/>
        <w:spacing w:before="8"/>
        <w:ind w:firstLine="709"/>
        <w:jc w:val="right"/>
        <w:rPr>
          <w:sz w:val="24"/>
          <w:szCs w:val="24"/>
        </w:rPr>
      </w:pPr>
    </w:p>
    <w:p w:rsidR="00C00A49" w:rsidRDefault="00C00A49">
      <w:pPr>
        <w:pStyle w:val="a3"/>
        <w:spacing w:before="8"/>
        <w:ind w:firstLine="709"/>
        <w:jc w:val="right"/>
        <w:rPr>
          <w:sz w:val="24"/>
          <w:szCs w:val="24"/>
        </w:rPr>
      </w:pPr>
    </w:p>
    <w:p w:rsidR="00C00A49" w:rsidRDefault="00C00A49">
      <w:pPr>
        <w:pStyle w:val="a3"/>
        <w:spacing w:before="8"/>
        <w:ind w:firstLine="709"/>
        <w:jc w:val="right"/>
        <w:rPr>
          <w:sz w:val="24"/>
          <w:szCs w:val="24"/>
        </w:rPr>
      </w:pPr>
    </w:p>
    <w:p w:rsidR="00C00A49" w:rsidRDefault="00C00A49">
      <w:pPr>
        <w:pStyle w:val="a3"/>
        <w:spacing w:before="8"/>
        <w:ind w:firstLine="709"/>
        <w:jc w:val="right"/>
        <w:rPr>
          <w:sz w:val="24"/>
          <w:szCs w:val="24"/>
        </w:rPr>
      </w:pPr>
    </w:p>
    <w:p w:rsidR="00C00A49" w:rsidRDefault="00C00A49">
      <w:pPr>
        <w:pStyle w:val="a3"/>
        <w:spacing w:before="8"/>
        <w:ind w:firstLine="709"/>
        <w:jc w:val="right"/>
        <w:rPr>
          <w:sz w:val="24"/>
          <w:szCs w:val="24"/>
        </w:rPr>
      </w:pPr>
    </w:p>
    <w:p w:rsidR="00C00A49" w:rsidRDefault="00C00A49">
      <w:pPr>
        <w:pStyle w:val="a3"/>
        <w:spacing w:before="8"/>
        <w:ind w:firstLine="709"/>
        <w:jc w:val="right"/>
        <w:rPr>
          <w:sz w:val="24"/>
          <w:szCs w:val="24"/>
        </w:rPr>
      </w:pPr>
    </w:p>
    <w:p w:rsidR="00C00A49" w:rsidRDefault="00C00A49">
      <w:pPr>
        <w:pStyle w:val="a3"/>
        <w:spacing w:before="8"/>
        <w:ind w:firstLine="709"/>
        <w:jc w:val="right"/>
        <w:rPr>
          <w:sz w:val="24"/>
          <w:szCs w:val="24"/>
        </w:rPr>
      </w:pPr>
    </w:p>
    <w:p w:rsidR="00C00A49" w:rsidRDefault="00C00A49">
      <w:pPr>
        <w:pStyle w:val="a3"/>
        <w:spacing w:before="8"/>
        <w:ind w:firstLine="709"/>
        <w:jc w:val="right"/>
        <w:rPr>
          <w:sz w:val="24"/>
          <w:szCs w:val="24"/>
        </w:rPr>
      </w:pPr>
    </w:p>
    <w:p w:rsidR="00C00A49" w:rsidRDefault="00C00A49">
      <w:pPr>
        <w:pStyle w:val="a3"/>
        <w:spacing w:before="8"/>
        <w:ind w:firstLine="709"/>
        <w:jc w:val="right"/>
        <w:rPr>
          <w:sz w:val="24"/>
          <w:szCs w:val="24"/>
        </w:rPr>
      </w:pPr>
    </w:p>
    <w:p w:rsidR="00C00A49" w:rsidRDefault="00C00A49">
      <w:pPr>
        <w:pStyle w:val="a3"/>
        <w:spacing w:before="8"/>
        <w:ind w:firstLine="709"/>
        <w:jc w:val="right"/>
        <w:rPr>
          <w:sz w:val="24"/>
          <w:szCs w:val="24"/>
        </w:rPr>
      </w:pPr>
    </w:p>
    <w:p w:rsidR="00C00A49" w:rsidRDefault="00C00A49">
      <w:pPr>
        <w:pStyle w:val="a3"/>
        <w:spacing w:before="8"/>
        <w:ind w:firstLine="709"/>
        <w:jc w:val="right"/>
        <w:rPr>
          <w:sz w:val="24"/>
          <w:szCs w:val="24"/>
        </w:rPr>
      </w:pPr>
    </w:p>
    <w:p w:rsidR="00C00A49" w:rsidRDefault="00C00A49">
      <w:pPr>
        <w:pStyle w:val="a3"/>
        <w:spacing w:before="8"/>
        <w:ind w:firstLine="709"/>
        <w:jc w:val="right"/>
        <w:rPr>
          <w:sz w:val="24"/>
          <w:szCs w:val="24"/>
        </w:rPr>
      </w:pPr>
    </w:p>
    <w:p w:rsidR="00C00A49" w:rsidRDefault="00C00A49">
      <w:pPr>
        <w:pStyle w:val="a3"/>
        <w:spacing w:before="8"/>
        <w:ind w:firstLine="709"/>
        <w:jc w:val="right"/>
        <w:rPr>
          <w:sz w:val="24"/>
          <w:szCs w:val="24"/>
        </w:rPr>
      </w:pPr>
    </w:p>
    <w:p w:rsidR="00C00A49" w:rsidRDefault="00C00A49">
      <w:pPr>
        <w:pStyle w:val="a3"/>
        <w:spacing w:before="8"/>
        <w:ind w:firstLine="709"/>
        <w:jc w:val="right"/>
        <w:rPr>
          <w:sz w:val="24"/>
          <w:szCs w:val="24"/>
        </w:rPr>
      </w:pPr>
    </w:p>
    <w:p w:rsidR="00C00A49" w:rsidRDefault="00C00A49">
      <w:pPr>
        <w:pStyle w:val="a3"/>
        <w:spacing w:before="8"/>
        <w:ind w:firstLine="709"/>
        <w:jc w:val="right"/>
        <w:rPr>
          <w:sz w:val="24"/>
          <w:szCs w:val="24"/>
        </w:rPr>
      </w:pPr>
    </w:p>
    <w:p w:rsidR="00C00A49" w:rsidRDefault="00C00A49">
      <w:pPr>
        <w:pStyle w:val="a3"/>
        <w:spacing w:before="8"/>
        <w:ind w:firstLine="709"/>
        <w:jc w:val="right"/>
        <w:rPr>
          <w:sz w:val="24"/>
          <w:szCs w:val="24"/>
        </w:rPr>
      </w:pPr>
    </w:p>
    <w:p w:rsidR="00C00A49" w:rsidRDefault="00C00A49">
      <w:pPr>
        <w:pStyle w:val="a3"/>
        <w:spacing w:before="8"/>
        <w:ind w:firstLine="709"/>
        <w:jc w:val="right"/>
        <w:rPr>
          <w:sz w:val="24"/>
          <w:szCs w:val="24"/>
        </w:rPr>
      </w:pPr>
    </w:p>
    <w:p w:rsidR="00C00A49" w:rsidRDefault="00C00A49">
      <w:pPr>
        <w:pStyle w:val="a3"/>
        <w:spacing w:before="8"/>
        <w:ind w:firstLine="709"/>
        <w:jc w:val="right"/>
        <w:rPr>
          <w:sz w:val="24"/>
          <w:szCs w:val="24"/>
        </w:rPr>
      </w:pPr>
    </w:p>
    <w:p w:rsidR="00C00A49" w:rsidRDefault="00C00A49">
      <w:pPr>
        <w:pStyle w:val="a3"/>
        <w:spacing w:before="8"/>
        <w:ind w:firstLine="709"/>
        <w:jc w:val="right"/>
        <w:rPr>
          <w:sz w:val="24"/>
          <w:szCs w:val="24"/>
        </w:rPr>
      </w:pPr>
    </w:p>
    <w:p w:rsidR="00C00A49" w:rsidRDefault="00C00A49">
      <w:pPr>
        <w:pStyle w:val="a3"/>
        <w:spacing w:before="8"/>
        <w:ind w:firstLine="709"/>
        <w:jc w:val="right"/>
        <w:rPr>
          <w:sz w:val="24"/>
          <w:szCs w:val="24"/>
        </w:rPr>
      </w:pPr>
    </w:p>
    <w:p w:rsidR="00C00A49" w:rsidRDefault="00C00A49">
      <w:pPr>
        <w:pStyle w:val="a3"/>
        <w:spacing w:before="8"/>
        <w:ind w:firstLine="709"/>
        <w:jc w:val="right"/>
        <w:rPr>
          <w:sz w:val="24"/>
          <w:szCs w:val="24"/>
        </w:rPr>
      </w:pPr>
    </w:p>
    <w:p w:rsidR="00C00A49" w:rsidRDefault="00C00A49">
      <w:pPr>
        <w:pStyle w:val="a3"/>
        <w:spacing w:before="8"/>
        <w:ind w:firstLine="709"/>
        <w:jc w:val="right"/>
        <w:rPr>
          <w:sz w:val="24"/>
          <w:szCs w:val="24"/>
        </w:rPr>
      </w:pPr>
    </w:p>
    <w:p w:rsidR="00C00A49" w:rsidRDefault="00C00A49">
      <w:pPr>
        <w:pStyle w:val="a3"/>
        <w:spacing w:before="8"/>
        <w:ind w:firstLine="709"/>
        <w:jc w:val="right"/>
        <w:rPr>
          <w:sz w:val="24"/>
          <w:szCs w:val="24"/>
        </w:rPr>
      </w:pPr>
    </w:p>
    <w:p w:rsidR="00C00A49" w:rsidRDefault="00C00A49">
      <w:pPr>
        <w:pStyle w:val="a3"/>
        <w:spacing w:before="8"/>
        <w:ind w:firstLine="709"/>
        <w:jc w:val="right"/>
        <w:rPr>
          <w:sz w:val="24"/>
          <w:szCs w:val="24"/>
        </w:rPr>
      </w:pPr>
    </w:p>
    <w:p w:rsidR="00C00A49" w:rsidRDefault="00C00A49">
      <w:pPr>
        <w:pStyle w:val="a3"/>
        <w:spacing w:before="8"/>
        <w:ind w:firstLine="709"/>
        <w:jc w:val="right"/>
        <w:rPr>
          <w:sz w:val="24"/>
          <w:szCs w:val="24"/>
        </w:rPr>
      </w:pPr>
    </w:p>
    <w:p w:rsidR="00C00A49" w:rsidRDefault="00C00A49">
      <w:pPr>
        <w:pStyle w:val="a3"/>
        <w:spacing w:before="8"/>
        <w:ind w:firstLine="709"/>
        <w:jc w:val="right"/>
        <w:rPr>
          <w:sz w:val="24"/>
          <w:szCs w:val="24"/>
        </w:rPr>
      </w:pPr>
    </w:p>
    <w:p w:rsidR="00C00A49" w:rsidRDefault="00C00A49">
      <w:pPr>
        <w:pStyle w:val="a3"/>
        <w:spacing w:before="8"/>
        <w:ind w:firstLine="709"/>
        <w:jc w:val="right"/>
        <w:rPr>
          <w:sz w:val="24"/>
          <w:szCs w:val="24"/>
        </w:rPr>
      </w:pPr>
    </w:p>
    <w:p w:rsidR="00C00A49" w:rsidRDefault="005F0FC7">
      <w:pPr>
        <w:pStyle w:val="a3"/>
        <w:spacing w:before="8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 xml:space="preserve">1 </w:t>
      </w:r>
    </w:p>
    <w:p w:rsidR="00C00A49" w:rsidRDefault="005F0FC7">
      <w:pPr>
        <w:pStyle w:val="a3"/>
        <w:spacing w:before="8"/>
        <w:ind w:firstLine="709"/>
        <w:jc w:val="right"/>
      </w:pPr>
      <w:r>
        <w:rPr>
          <w:sz w:val="24"/>
          <w:szCs w:val="24"/>
        </w:rPr>
        <w:t xml:space="preserve">к административному регламенту </w:t>
      </w:r>
    </w:p>
    <w:p w:rsidR="00C00A49" w:rsidRDefault="005F0FC7">
      <w:pPr>
        <w:pStyle w:val="a3"/>
        <w:spacing w:before="8"/>
        <w:ind w:firstLine="709"/>
        <w:jc w:val="right"/>
      </w:pPr>
      <w:r>
        <w:rPr>
          <w:sz w:val="24"/>
          <w:szCs w:val="24"/>
        </w:rPr>
        <w:t>предоставления муниципальной услуги</w:t>
      </w:r>
    </w:p>
    <w:p w:rsidR="00C00A49" w:rsidRDefault="005F0FC7">
      <w:pPr>
        <w:pStyle w:val="af0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«Предоставление разрешения на условно </w:t>
      </w:r>
    </w:p>
    <w:p w:rsidR="00C00A49" w:rsidRDefault="005F0FC7">
      <w:pPr>
        <w:pStyle w:val="af0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разрешенный вид использования земельного участка</w:t>
      </w:r>
    </w:p>
    <w:p w:rsidR="00C00A49" w:rsidRDefault="005F0FC7">
      <w:pPr>
        <w:pStyle w:val="af0"/>
        <w:ind w:firstLine="709"/>
        <w:jc w:val="right"/>
        <w:rPr>
          <w:spacing w:val="-1"/>
          <w:sz w:val="24"/>
          <w:szCs w:val="24"/>
        </w:rPr>
      </w:pPr>
      <w:r>
        <w:rPr>
          <w:sz w:val="24"/>
          <w:szCs w:val="24"/>
        </w:rPr>
        <w:t xml:space="preserve"> или объекта капитального строительства</w:t>
      </w:r>
      <w:r>
        <w:rPr>
          <w:spacing w:val="-1"/>
          <w:sz w:val="24"/>
          <w:szCs w:val="24"/>
        </w:rPr>
        <w:t>»</w:t>
      </w:r>
    </w:p>
    <w:p w:rsidR="00C00A49" w:rsidRDefault="005F0FC7">
      <w:pPr>
        <w:ind w:firstLine="709"/>
        <w:jc w:val="right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на территории сельских поселений</w:t>
      </w:r>
    </w:p>
    <w:p w:rsidR="00C00A49" w:rsidRDefault="005F0FC7">
      <w:pPr>
        <w:pStyle w:val="a3"/>
        <w:spacing w:before="8"/>
        <w:ind w:firstLine="709"/>
        <w:jc w:val="right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Каслинского муниципального района, </w:t>
      </w:r>
    </w:p>
    <w:p w:rsidR="00C00A49" w:rsidRDefault="005F0FC7">
      <w:pPr>
        <w:pStyle w:val="a3"/>
        <w:spacing w:before="8"/>
        <w:ind w:firstLine="709"/>
        <w:jc w:val="right"/>
        <w:rPr>
          <w:spacing w:val="-1"/>
          <w:sz w:val="24"/>
          <w:szCs w:val="24"/>
        </w:rPr>
      </w:pPr>
      <w:proofErr w:type="gramStart"/>
      <w:r>
        <w:rPr>
          <w:spacing w:val="-1"/>
          <w:sz w:val="24"/>
          <w:szCs w:val="24"/>
        </w:rPr>
        <w:t>утвержденному</w:t>
      </w:r>
      <w:proofErr w:type="gramEnd"/>
      <w:r>
        <w:rPr>
          <w:spacing w:val="-1"/>
          <w:sz w:val="24"/>
          <w:szCs w:val="24"/>
        </w:rPr>
        <w:t xml:space="preserve"> постановлением администрации </w:t>
      </w:r>
    </w:p>
    <w:p w:rsidR="00C00A49" w:rsidRDefault="005F0FC7">
      <w:pPr>
        <w:pStyle w:val="a3"/>
        <w:spacing w:before="8"/>
        <w:ind w:firstLine="709"/>
        <w:jc w:val="right"/>
      </w:pPr>
      <w:r>
        <w:rPr>
          <w:spacing w:val="-1"/>
          <w:sz w:val="24"/>
          <w:szCs w:val="24"/>
        </w:rPr>
        <w:t>Каслинского муниципального района</w:t>
      </w:r>
    </w:p>
    <w:p w:rsidR="00C00A49" w:rsidRDefault="005F0FC7">
      <w:pPr>
        <w:pStyle w:val="a3"/>
        <w:ind w:firstLine="709"/>
        <w:jc w:val="right"/>
      </w:pPr>
      <w:r>
        <w:rPr>
          <w:sz w:val="24"/>
          <w:szCs w:val="24"/>
        </w:rPr>
        <w:t xml:space="preserve">от </w:t>
      </w:r>
      <w:r>
        <w:rPr>
          <w:sz w:val="24"/>
          <w:szCs w:val="24"/>
          <w:u w:val="single"/>
        </w:rPr>
        <w:t>24.08.2022</w:t>
      </w:r>
      <w:r>
        <w:rPr>
          <w:sz w:val="24"/>
          <w:szCs w:val="24"/>
        </w:rPr>
        <w:t xml:space="preserve">  № </w:t>
      </w:r>
      <w:r>
        <w:rPr>
          <w:sz w:val="24"/>
          <w:szCs w:val="24"/>
          <w:u w:val="single"/>
        </w:rPr>
        <w:t>210</w:t>
      </w:r>
    </w:p>
    <w:p w:rsidR="00C00A49" w:rsidRDefault="00C00A49">
      <w:pPr>
        <w:pStyle w:val="a3"/>
        <w:spacing w:before="71"/>
        <w:ind w:firstLine="709"/>
        <w:jc w:val="right"/>
        <w:rPr>
          <w:sz w:val="24"/>
          <w:szCs w:val="24"/>
        </w:rPr>
      </w:pPr>
    </w:p>
    <w:p w:rsidR="00C00A49" w:rsidRDefault="005F0FC7">
      <w:pPr>
        <w:ind w:firstLine="709"/>
        <w:jc w:val="right"/>
        <w:rPr>
          <w:sz w:val="24"/>
          <w:szCs w:val="24"/>
        </w:rPr>
      </w:pPr>
      <w:r>
        <w:rPr>
          <w:spacing w:val="-2"/>
          <w:sz w:val="24"/>
          <w:szCs w:val="24"/>
        </w:rPr>
        <w:t>ФОРМА</w:t>
      </w:r>
    </w:p>
    <w:p w:rsidR="00C00A49" w:rsidRDefault="00C00A49">
      <w:pPr>
        <w:pStyle w:val="a3"/>
        <w:ind w:firstLine="709"/>
        <w:jc w:val="right"/>
        <w:rPr>
          <w:sz w:val="24"/>
          <w:szCs w:val="24"/>
        </w:rPr>
      </w:pPr>
    </w:p>
    <w:p w:rsidR="00C00A49" w:rsidRDefault="005F0FC7">
      <w:pPr>
        <w:tabs>
          <w:tab w:val="left" w:pos="8464"/>
        </w:tabs>
        <w:ind w:left="3478" w:firstLine="709"/>
        <w:jc w:val="right"/>
        <w:rPr>
          <w:sz w:val="24"/>
          <w:szCs w:val="24"/>
        </w:rPr>
      </w:pPr>
      <w:r>
        <w:rPr>
          <w:sz w:val="24"/>
          <w:szCs w:val="24"/>
        </w:rPr>
        <w:t>В</w:t>
      </w:r>
      <w:r>
        <w:rPr>
          <w:sz w:val="24"/>
          <w:szCs w:val="24"/>
          <w:u w:val="single"/>
        </w:rPr>
        <w:tab/>
      </w:r>
    </w:p>
    <w:p w:rsidR="00C00A49" w:rsidRDefault="005F0FC7">
      <w:pPr>
        <w:spacing w:before="11" w:line="247" w:lineRule="auto"/>
        <w:ind w:left="4275" w:firstLine="709"/>
        <w:jc w:val="right"/>
        <w:rPr>
          <w:sz w:val="20"/>
          <w:szCs w:val="20"/>
        </w:rPr>
      </w:pPr>
      <w:r>
        <w:rPr>
          <w:sz w:val="20"/>
          <w:szCs w:val="20"/>
        </w:rPr>
        <w:t>(наименование Уполномоченного органа)</w:t>
      </w:r>
    </w:p>
    <w:p w:rsidR="00C00A49" w:rsidRDefault="00C00A49">
      <w:pPr>
        <w:spacing w:before="11" w:line="247" w:lineRule="auto"/>
        <w:ind w:left="4275" w:firstLine="709"/>
        <w:jc w:val="right"/>
        <w:rPr>
          <w:sz w:val="24"/>
          <w:szCs w:val="24"/>
        </w:rPr>
      </w:pPr>
    </w:p>
    <w:p w:rsidR="00C00A49" w:rsidRDefault="005F0FC7">
      <w:pPr>
        <w:pStyle w:val="a3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От___________________________________</w:t>
      </w:r>
    </w:p>
    <w:p w:rsidR="00C00A49" w:rsidRDefault="005F0FC7">
      <w:pPr>
        <w:tabs>
          <w:tab w:val="left" w:pos="8464"/>
        </w:tabs>
        <w:ind w:left="3478" w:firstLine="709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(для заявителя юридического лица - полное </w:t>
      </w:r>
      <w:r>
        <w:rPr>
          <w:sz w:val="18"/>
          <w:szCs w:val="18"/>
        </w:rPr>
        <w:t>наименование, организационно-правовая форма, сведения о государственной регистрации, место нахождения, контактная информация: телефон, эл. почта;</w:t>
      </w:r>
    </w:p>
    <w:p w:rsidR="00C00A49" w:rsidRDefault="005F0FC7">
      <w:pPr>
        <w:tabs>
          <w:tab w:val="left" w:pos="8464"/>
        </w:tabs>
        <w:ind w:left="3478" w:firstLine="709"/>
        <w:jc w:val="right"/>
        <w:rPr>
          <w:sz w:val="20"/>
          <w:szCs w:val="20"/>
        </w:rPr>
      </w:pPr>
      <w:r>
        <w:rPr>
          <w:sz w:val="18"/>
          <w:szCs w:val="18"/>
        </w:rPr>
        <w:t>для заявителя физического лица - фамилия, имя, отчество, паспортные данные, регистрация по месту жительства, а</w:t>
      </w:r>
      <w:r>
        <w:rPr>
          <w:sz w:val="18"/>
          <w:szCs w:val="18"/>
        </w:rPr>
        <w:t>дрес фактического проживания телефон)</w:t>
      </w:r>
    </w:p>
    <w:p w:rsidR="00C00A49" w:rsidRDefault="005F0FC7">
      <w:pPr>
        <w:spacing w:before="234" w:line="322" w:lineRule="exact"/>
        <w:ind w:left="323" w:firstLine="709"/>
        <w:jc w:val="center"/>
        <w:rPr>
          <w:b/>
          <w:bCs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Заявление</w:t>
      </w:r>
    </w:p>
    <w:p w:rsidR="00C00A49" w:rsidRDefault="005F0FC7">
      <w:pPr>
        <w:ind w:left="318"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предоставлении</w:t>
      </w:r>
      <w:r>
        <w:rPr>
          <w:b/>
          <w:bCs/>
          <w:spacing w:val="-7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разрешения</w:t>
      </w:r>
      <w:r>
        <w:rPr>
          <w:b/>
          <w:bCs/>
          <w:spacing w:val="-7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на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условно разрешенный вид использования земельного участка или объекта капитального </w:t>
      </w:r>
      <w:r>
        <w:rPr>
          <w:b/>
          <w:bCs/>
          <w:spacing w:val="-2"/>
          <w:sz w:val="24"/>
          <w:szCs w:val="24"/>
        </w:rPr>
        <w:t>строительства</w:t>
      </w:r>
    </w:p>
    <w:p w:rsidR="00C00A49" w:rsidRDefault="005F0FC7">
      <w:pPr>
        <w:pStyle w:val="a3"/>
        <w:spacing w:before="224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Прошу предоставить разрешение на условно разрешенный вид использования земельного</w:t>
      </w:r>
      <w:r>
        <w:rPr>
          <w:sz w:val="24"/>
          <w:szCs w:val="24"/>
        </w:rPr>
        <w:t xml:space="preserve"> участка или объекта капитального строительства</w:t>
      </w:r>
    </w:p>
    <w:p w:rsidR="00C00A49" w:rsidRDefault="005F0FC7">
      <w:pPr>
        <w:pStyle w:val="a3"/>
        <w:spacing w:before="1"/>
        <w:ind w:firstLine="709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205740</wp:posOffset>
                </wp:positionV>
                <wp:extent cx="6337935" cy="6985"/>
                <wp:effectExtent l="0" t="0" r="0" b="0"/>
                <wp:wrapTopAndBottom/>
                <wp:docPr id="5" name="docshape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7440" cy="64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docshape5" fillcolor="black" stroked="f" style="position:absolute;margin-left:55.2pt;margin-top:16.2pt;width:498.95pt;height:0.45pt;mso-position-horizontal-relative:page">
                <w10:wrap type="none"/>
                <v:fill o:detectmouseclick="t" type="solid" color2="white"/>
                <v:stroke color="#3465a4" joinstyle="round" endcap="flat"/>
              </v:rect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441325</wp:posOffset>
                </wp:positionV>
                <wp:extent cx="6337935" cy="6985"/>
                <wp:effectExtent l="0" t="0" r="0" b="0"/>
                <wp:wrapTopAndBottom/>
                <wp:docPr id="6" name="docshape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7440" cy="64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docshape6" fillcolor="black" stroked="f" style="position:absolute;margin-left:55.2pt;margin-top:34.75pt;width:498.95pt;height:0.45pt;mso-position-horizontal-relative:page">
                <w10:wrap type="none"/>
                <v:fill o:detectmouseclick="t" type="solid" color2="white"/>
                <v:stroke color="#3465a4" joinstyle="round" endcap="flat"/>
              </v:rect>
            </w:pict>
          </mc:Fallback>
        </mc:AlternateContent>
      </w:r>
    </w:p>
    <w:p w:rsidR="00C00A49" w:rsidRDefault="005F0FC7">
      <w:pPr>
        <w:ind w:left="132" w:firstLine="709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Сведения о земельном участке: адрес, кадастровый номер, площадь, вид разрешенного использования.</w:t>
      </w:r>
    </w:p>
    <w:p w:rsidR="00C00A49" w:rsidRDefault="005F0FC7">
      <w:pPr>
        <w:ind w:left="132" w:firstLine="709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Сведения об объекте капитального</w:t>
      </w:r>
      <w:r>
        <w:rPr>
          <w:i/>
          <w:iCs/>
          <w:spacing w:val="40"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>строительства: кадастровый номер, площадь, этажность, назначение.</w:t>
      </w:r>
    </w:p>
    <w:p w:rsidR="00C00A49" w:rsidRDefault="00C00A49">
      <w:pPr>
        <w:pStyle w:val="a3"/>
        <w:spacing w:before="6"/>
        <w:ind w:firstLine="709"/>
        <w:jc w:val="both"/>
        <w:rPr>
          <w:i/>
          <w:iCs/>
          <w:sz w:val="24"/>
          <w:szCs w:val="24"/>
        </w:rPr>
      </w:pPr>
    </w:p>
    <w:p w:rsidR="00C00A49" w:rsidRDefault="005F0FC7">
      <w:pPr>
        <w:pStyle w:val="a3"/>
        <w:tabs>
          <w:tab w:val="left" w:pos="2665"/>
          <w:tab w:val="left" w:pos="4878"/>
          <w:tab w:val="left" w:pos="6503"/>
          <w:tab w:val="left" w:pos="7009"/>
          <w:tab w:val="left" w:pos="8684"/>
        </w:tabs>
        <w:spacing w:before="89"/>
        <w:ind w:firstLine="709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Наименование испрашиваемого вида разрешенного использования земельного участка или объекта капитального строительства с указанием его кода в соответствии с правилами землепользования и застройки:</w:t>
      </w:r>
    </w:p>
    <w:p w:rsidR="00C00A49" w:rsidRDefault="005F0FC7">
      <w:pPr>
        <w:pStyle w:val="a3"/>
        <w:spacing w:before="1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</w:t>
      </w: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</w:t>
      </w:r>
    </w:p>
    <w:p w:rsidR="00C00A49" w:rsidRDefault="00C00A49">
      <w:pPr>
        <w:pStyle w:val="a3"/>
        <w:spacing w:before="2"/>
        <w:ind w:firstLine="709"/>
        <w:jc w:val="both"/>
        <w:rPr>
          <w:sz w:val="24"/>
          <w:szCs w:val="24"/>
        </w:rPr>
      </w:pPr>
    </w:p>
    <w:p w:rsidR="00C00A49" w:rsidRDefault="005F0FC7">
      <w:pPr>
        <w:pStyle w:val="a3"/>
        <w:spacing w:before="89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заявлению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прилагаются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следующие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документы:</w:t>
      </w:r>
    </w:p>
    <w:p w:rsidR="00C00A49" w:rsidRDefault="005F0FC7">
      <w:pPr>
        <w:spacing w:before="2"/>
        <w:ind w:left="985" w:firstLine="709"/>
        <w:jc w:val="both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(указывается</w:t>
      </w:r>
      <w:r>
        <w:rPr>
          <w:i/>
          <w:iCs/>
          <w:spacing w:val="-10"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>перечень</w:t>
      </w:r>
      <w:r>
        <w:rPr>
          <w:i/>
          <w:iCs/>
          <w:spacing w:val="-8"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>прил</w:t>
      </w:r>
      <w:r>
        <w:rPr>
          <w:i/>
          <w:iCs/>
          <w:sz w:val="16"/>
          <w:szCs w:val="16"/>
        </w:rPr>
        <w:t>агаемых</w:t>
      </w:r>
      <w:r>
        <w:rPr>
          <w:i/>
          <w:iCs/>
          <w:spacing w:val="-8"/>
          <w:sz w:val="16"/>
          <w:szCs w:val="16"/>
        </w:rPr>
        <w:t xml:space="preserve"> </w:t>
      </w:r>
      <w:r>
        <w:rPr>
          <w:i/>
          <w:iCs/>
          <w:spacing w:val="-2"/>
          <w:sz w:val="16"/>
          <w:szCs w:val="16"/>
        </w:rPr>
        <w:t>документов)</w:t>
      </w:r>
    </w:p>
    <w:p w:rsidR="00C00A49" w:rsidRDefault="00C00A49">
      <w:pPr>
        <w:pStyle w:val="a3"/>
        <w:spacing w:before="11"/>
        <w:ind w:firstLine="709"/>
        <w:jc w:val="both"/>
        <w:rPr>
          <w:i/>
          <w:iCs/>
          <w:sz w:val="24"/>
          <w:szCs w:val="24"/>
        </w:rPr>
      </w:pPr>
    </w:p>
    <w:p w:rsidR="00C00A49" w:rsidRDefault="005F0FC7">
      <w:pPr>
        <w:pStyle w:val="a3"/>
        <w:spacing w:line="322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Результат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предоставления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муниципальной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услуги,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прошу</w:t>
      </w:r>
      <w:r>
        <w:rPr>
          <w:spacing w:val="-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предоставить:</w:t>
      </w:r>
    </w:p>
    <w:p w:rsidR="00C00A49" w:rsidRDefault="005F0FC7">
      <w:pPr>
        <w:ind w:left="132" w:firstLine="709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(указать</w:t>
      </w:r>
      <w:r>
        <w:rPr>
          <w:i/>
          <w:iCs/>
          <w:spacing w:val="40"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>способ</w:t>
      </w:r>
      <w:r>
        <w:rPr>
          <w:i/>
          <w:iCs/>
          <w:spacing w:val="40"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>получения</w:t>
      </w:r>
      <w:r>
        <w:rPr>
          <w:i/>
          <w:iCs/>
          <w:spacing w:val="39"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>результата</w:t>
      </w:r>
      <w:r>
        <w:rPr>
          <w:i/>
          <w:iCs/>
          <w:spacing w:val="40"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>предоставления</w:t>
      </w:r>
      <w:r>
        <w:rPr>
          <w:i/>
          <w:iCs/>
          <w:spacing w:val="40"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>муниципальной) услуги.</w:t>
      </w:r>
    </w:p>
    <w:p w:rsidR="00C00A49" w:rsidRDefault="00C00A49">
      <w:pPr>
        <w:pStyle w:val="a3"/>
        <w:ind w:firstLine="709"/>
        <w:jc w:val="both"/>
        <w:rPr>
          <w:i/>
          <w:iCs/>
          <w:sz w:val="24"/>
          <w:szCs w:val="24"/>
        </w:rPr>
      </w:pPr>
    </w:p>
    <w:p w:rsidR="00C00A49" w:rsidRDefault="00C00A49">
      <w:pPr>
        <w:pStyle w:val="a3"/>
        <w:ind w:firstLine="709"/>
        <w:jc w:val="both"/>
        <w:rPr>
          <w:i/>
          <w:iCs/>
          <w:sz w:val="24"/>
          <w:szCs w:val="24"/>
        </w:rPr>
      </w:pPr>
    </w:p>
    <w:p w:rsidR="00C00A49" w:rsidRDefault="005F0FC7">
      <w:pPr>
        <w:pStyle w:val="a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          __________________                            </w:t>
      </w:r>
      <w:r>
        <w:rPr>
          <w:sz w:val="24"/>
          <w:szCs w:val="24"/>
        </w:rPr>
        <w:t>_________________________</w:t>
      </w:r>
    </w:p>
    <w:p w:rsidR="00C00A49" w:rsidRDefault="005F0FC7">
      <w:pPr>
        <w:pStyle w:val="a3"/>
        <w:ind w:firstLine="709"/>
        <w:jc w:val="both"/>
        <w:rPr>
          <w:sz w:val="16"/>
          <w:szCs w:val="1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88265</wp:posOffset>
                </wp:positionV>
                <wp:extent cx="1137920" cy="6985"/>
                <wp:effectExtent l="0" t="0" r="0" b="0"/>
                <wp:wrapTopAndBottom/>
                <wp:docPr id="7" name="docshape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7240" cy="64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docshape12" fillcolor="black" stroked="f" style="position:absolute;margin-left:56.65pt;margin-top:6.95pt;width:89.5pt;height:0.45pt;mso-position-horizontal-relative:page">
                <w10:wrap type="none"/>
                <v:fill o:detectmouseclick="t" type="solid" color2="white"/>
                <v:stroke color="#3465a4" joinstyle="round" endcap="flat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2162810</wp:posOffset>
                </wp:positionH>
                <wp:positionV relativeFrom="paragraph">
                  <wp:posOffset>88265</wp:posOffset>
                </wp:positionV>
                <wp:extent cx="871220" cy="6985"/>
                <wp:effectExtent l="0" t="0" r="0" b="0"/>
                <wp:wrapTopAndBottom/>
                <wp:docPr id="8" name="docshape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0480" cy="64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docshape13" fillcolor="black" stroked="f" style="position:absolute;margin-left:170.3pt;margin-top:6.95pt;width:68.5pt;height:0.45pt;mso-position-horizontal-relative:page">
                <w10:wrap type="none"/>
                <v:fill o:detectmouseclick="t" type="solid" color2="white"/>
                <v:stroke color="#3465a4" joinstyle="round" endcap="flat"/>
              </v:rect>
            </w:pict>
          </mc:Fallback>
        </mc:AlternateContent>
      </w:r>
      <w:r>
        <w:pict>
          <v:shape id="docshape14" o:spid="_x0000_s1026" style="position:absolute;left:0;text-align:left;margin-left:273pt;margin-top:6.95pt;width:282.5pt;height:.45pt;z-index:251664896;mso-position-horizontal-relative:page;mso-position-vertical-relative:text" coordsize="" o:spt="100" adj="0,,0" path="" fillcolor="black" stroked="f" strokecolor="#3465a4">
            <v:fill o:detectmouseclick="t"/>
            <v:stroke joinstyle="round"/>
            <v:formulas/>
            <v:path o:connecttype="segments"/>
            <w10:wrap anchorx="page"/>
          </v:shape>
        </w:pict>
      </w:r>
      <w:r>
        <w:rPr>
          <w:spacing w:val="-2"/>
          <w:sz w:val="16"/>
          <w:szCs w:val="16"/>
        </w:rPr>
        <w:t xml:space="preserve">        (дата)</w:t>
      </w:r>
      <w:r>
        <w:rPr>
          <w:sz w:val="16"/>
          <w:szCs w:val="16"/>
        </w:rPr>
        <w:tab/>
        <w:t xml:space="preserve">                                                </w:t>
      </w:r>
      <w:r>
        <w:rPr>
          <w:spacing w:val="-2"/>
          <w:sz w:val="16"/>
          <w:szCs w:val="16"/>
        </w:rPr>
        <w:t>(подпись)</w:t>
      </w:r>
      <w:r>
        <w:rPr>
          <w:sz w:val="16"/>
          <w:szCs w:val="16"/>
        </w:rPr>
        <w:tab/>
        <w:t xml:space="preserve">                                                                              </w:t>
      </w:r>
      <w:r>
        <w:rPr>
          <w:spacing w:val="-2"/>
          <w:sz w:val="16"/>
          <w:szCs w:val="16"/>
        </w:rPr>
        <w:t>(ФИО)</w:t>
      </w:r>
    </w:p>
    <w:p w:rsidR="00C00A49" w:rsidRDefault="00C00A49">
      <w:pPr>
        <w:ind w:firstLine="709"/>
        <w:jc w:val="both"/>
        <w:rPr>
          <w:sz w:val="24"/>
          <w:szCs w:val="24"/>
        </w:rPr>
      </w:pPr>
    </w:p>
    <w:p w:rsidR="00C00A49" w:rsidRDefault="00C00A49">
      <w:pPr>
        <w:ind w:firstLine="709"/>
        <w:jc w:val="both"/>
        <w:rPr>
          <w:sz w:val="24"/>
          <w:szCs w:val="24"/>
        </w:rPr>
      </w:pPr>
    </w:p>
    <w:p w:rsidR="00C00A49" w:rsidRDefault="00C00A49">
      <w:pPr>
        <w:ind w:firstLine="709"/>
        <w:jc w:val="both"/>
        <w:rPr>
          <w:sz w:val="24"/>
          <w:szCs w:val="24"/>
        </w:rPr>
      </w:pPr>
    </w:p>
    <w:p w:rsidR="00C00A49" w:rsidRDefault="00C00A49">
      <w:pPr>
        <w:ind w:firstLine="709"/>
        <w:jc w:val="both"/>
        <w:rPr>
          <w:sz w:val="24"/>
          <w:szCs w:val="24"/>
        </w:rPr>
      </w:pPr>
    </w:p>
    <w:p w:rsidR="00C00A49" w:rsidRDefault="00C00A49">
      <w:pPr>
        <w:ind w:firstLine="709"/>
        <w:jc w:val="both"/>
        <w:rPr>
          <w:sz w:val="24"/>
          <w:szCs w:val="24"/>
        </w:rPr>
      </w:pPr>
    </w:p>
    <w:p w:rsidR="00C00A49" w:rsidRDefault="00C00A49">
      <w:pPr>
        <w:ind w:firstLine="709"/>
        <w:jc w:val="both"/>
        <w:rPr>
          <w:sz w:val="24"/>
          <w:szCs w:val="24"/>
        </w:rPr>
      </w:pPr>
    </w:p>
    <w:p w:rsidR="00C00A49" w:rsidRDefault="00C00A49">
      <w:pPr>
        <w:ind w:firstLine="709"/>
        <w:jc w:val="both"/>
        <w:rPr>
          <w:sz w:val="24"/>
          <w:szCs w:val="24"/>
        </w:rPr>
      </w:pPr>
    </w:p>
    <w:p w:rsidR="00C00A49" w:rsidRDefault="00C00A49">
      <w:pPr>
        <w:ind w:firstLine="709"/>
        <w:jc w:val="both"/>
        <w:rPr>
          <w:sz w:val="24"/>
          <w:szCs w:val="24"/>
        </w:rPr>
      </w:pPr>
    </w:p>
    <w:p w:rsidR="00C00A49" w:rsidRDefault="00C00A49">
      <w:pPr>
        <w:pStyle w:val="a3"/>
        <w:spacing w:before="7"/>
        <w:jc w:val="both"/>
        <w:rPr>
          <w:sz w:val="15"/>
          <w:szCs w:val="15"/>
        </w:rPr>
      </w:pPr>
    </w:p>
    <w:p w:rsidR="00C00A49" w:rsidRDefault="005F0FC7">
      <w:pPr>
        <w:pStyle w:val="a3"/>
        <w:spacing w:before="8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>
        <w:rPr>
          <w:spacing w:val="-15"/>
          <w:sz w:val="24"/>
          <w:szCs w:val="24"/>
        </w:rPr>
        <w:t xml:space="preserve"> 2</w:t>
      </w:r>
      <w:r>
        <w:rPr>
          <w:sz w:val="24"/>
          <w:szCs w:val="24"/>
        </w:rPr>
        <w:t xml:space="preserve"> </w:t>
      </w:r>
    </w:p>
    <w:p w:rsidR="00C00A49" w:rsidRDefault="005F0FC7">
      <w:pPr>
        <w:pStyle w:val="a3"/>
        <w:spacing w:before="8"/>
        <w:ind w:firstLine="709"/>
        <w:jc w:val="right"/>
      </w:pPr>
      <w:r>
        <w:rPr>
          <w:sz w:val="24"/>
          <w:szCs w:val="24"/>
        </w:rPr>
        <w:t xml:space="preserve">к административному регламенту </w:t>
      </w:r>
    </w:p>
    <w:p w:rsidR="00C00A49" w:rsidRDefault="005F0FC7">
      <w:pPr>
        <w:pStyle w:val="a3"/>
        <w:spacing w:before="8"/>
        <w:ind w:firstLine="709"/>
        <w:jc w:val="right"/>
      </w:pPr>
      <w:r>
        <w:rPr>
          <w:sz w:val="24"/>
          <w:szCs w:val="24"/>
        </w:rPr>
        <w:t>предоставлени</w:t>
      </w:r>
      <w:r>
        <w:rPr>
          <w:sz w:val="24"/>
          <w:szCs w:val="24"/>
        </w:rPr>
        <w:t>я муниципальной услуги</w:t>
      </w:r>
    </w:p>
    <w:p w:rsidR="00C00A49" w:rsidRDefault="005F0FC7">
      <w:pPr>
        <w:pStyle w:val="af0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«Предоставление разрешения на условно </w:t>
      </w:r>
    </w:p>
    <w:p w:rsidR="00C00A49" w:rsidRDefault="005F0FC7">
      <w:pPr>
        <w:pStyle w:val="af0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разрешенный вид использования земельного участка</w:t>
      </w:r>
    </w:p>
    <w:p w:rsidR="00C00A49" w:rsidRDefault="005F0FC7">
      <w:pPr>
        <w:pStyle w:val="af0"/>
        <w:ind w:firstLine="709"/>
        <w:jc w:val="right"/>
        <w:rPr>
          <w:spacing w:val="-1"/>
          <w:sz w:val="24"/>
          <w:szCs w:val="24"/>
        </w:rPr>
      </w:pPr>
      <w:r>
        <w:rPr>
          <w:sz w:val="24"/>
          <w:szCs w:val="24"/>
        </w:rPr>
        <w:t xml:space="preserve"> или объекта капитального строительства</w:t>
      </w:r>
      <w:r>
        <w:rPr>
          <w:spacing w:val="-1"/>
          <w:sz w:val="24"/>
          <w:szCs w:val="24"/>
        </w:rPr>
        <w:t>»</w:t>
      </w:r>
    </w:p>
    <w:p w:rsidR="00C00A49" w:rsidRDefault="005F0FC7">
      <w:pPr>
        <w:ind w:firstLine="709"/>
        <w:jc w:val="right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на территории сельских поселений</w:t>
      </w:r>
    </w:p>
    <w:p w:rsidR="00C00A49" w:rsidRDefault="005F0FC7">
      <w:pPr>
        <w:pStyle w:val="a3"/>
        <w:spacing w:before="8"/>
        <w:ind w:firstLine="709"/>
        <w:jc w:val="right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Каслинского муниципального района, </w:t>
      </w:r>
    </w:p>
    <w:p w:rsidR="00C00A49" w:rsidRDefault="005F0FC7">
      <w:pPr>
        <w:pStyle w:val="a3"/>
        <w:spacing w:before="8"/>
        <w:ind w:firstLine="709"/>
        <w:jc w:val="right"/>
        <w:rPr>
          <w:spacing w:val="-1"/>
          <w:sz w:val="24"/>
          <w:szCs w:val="24"/>
        </w:rPr>
      </w:pPr>
      <w:proofErr w:type="gramStart"/>
      <w:r>
        <w:rPr>
          <w:spacing w:val="-1"/>
          <w:sz w:val="24"/>
          <w:szCs w:val="24"/>
        </w:rPr>
        <w:t>утвержденному</w:t>
      </w:r>
      <w:proofErr w:type="gramEnd"/>
      <w:r>
        <w:rPr>
          <w:spacing w:val="-1"/>
          <w:sz w:val="24"/>
          <w:szCs w:val="24"/>
        </w:rPr>
        <w:t xml:space="preserve"> постановлением админи</w:t>
      </w:r>
      <w:r>
        <w:rPr>
          <w:spacing w:val="-1"/>
          <w:sz w:val="24"/>
          <w:szCs w:val="24"/>
        </w:rPr>
        <w:t xml:space="preserve">страции </w:t>
      </w:r>
    </w:p>
    <w:p w:rsidR="00C00A49" w:rsidRDefault="005F0FC7">
      <w:pPr>
        <w:pStyle w:val="a3"/>
        <w:spacing w:before="8"/>
        <w:ind w:firstLine="709"/>
        <w:jc w:val="right"/>
      </w:pPr>
      <w:r>
        <w:rPr>
          <w:spacing w:val="-1"/>
          <w:sz w:val="24"/>
          <w:szCs w:val="24"/>
        </w:rPr>
        <w:t>Каслинского муниципального района</w:t>
      </w:r>
    </w:p>
    <w:p w:rsidR="00C00A49" w:rsidRDefault="005F0FC7">
      <w:pPr>
        <w:pStyle w:val="210"/>
        <w:ind w:left="0" w:firstLine="709"/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от </w:t>
      </w:r>
      <w:r w:rsidRPr="005F0FC7">
        <w:rPr>
          <w:b w:val="0"/>
          <w:sz w:val="24"/>
          <w:szCs w:val="24"/>
          <w:u w:val="single"/>
        </w:rPr>
        <w:t>24.08.2022</w:t>
      </w:r>
      <w:r w:rsidRPr="005F0FC7">
        <w:rPr>
          <w:b w:val="0"/>
          <w:sz w:val="24"/>
          <w:szCs w:val="24"/>
        </w:rPr>
        <w:t xml:space="preserve">  № </w:t>
      </w:r>
      <w:r w:rsidRPr="005F0FC7">
        <w:rPr>
          <w:b w:val="0"/>
          <w:sz w:val="24"/>
          <w:szCs w:val="24"/>
          <w:u w:val="single"/>
        </w:rPr>
        <w:t>210</w:t>
      </w:r>
    </w:p>
    <w:p w:rsidR="00C00A49" w:rsidRDefault="00C00A49">
      <w:pPr>
        <w:pStyle w:val="210"/>
        <w:ind w:left="0" w:firstLine="709"/>
        <w:jc w:val="right"/>
        <w:rPr>
          <w:b w:val="0"/>
          <w:bCs w:val="0"/>
          <w:sz w:val="24"/>
          <w:szCs w:val="24"/>
        </w:rPr>
      </w:pPr>
    </w:p>
    <w:p w:rsidR="00C00A49" w:rsidRDefault="005F0FC7">
      <w:pPr>
        <w:pStyle w:val="210"/>
        <w:ind w:left="0" w:firstLine="709"/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ФОРМА</w:t>
      </w:r>
    </w:p>
    <w:p w:rsidR="00C00A49" w:rsidRDefault="005F0FC7">
      <w:pPr>
        <w:pStyle w:val="210"/>
        <w:ind w:left="0" w:firstLine="709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(бланк Уполномоченного органа)</w:t>
      </w:r>
    </w:p>
    <w:p w:rsidR="00C00A49" w:rsidRDefault="00C00A49">
      <w:pPr>
        <w:pStyle w:val="210"/>
        <w:ind w:left="0" w:firstLine="709"/>
        <w:jc w:val="left"/>
        <w:rPr>
          <w:b w:val="0"/>
          <w:bCs w:val="0"/>
          <w:sz w:val="24"/>
          <w:szCs w:val="24"/>
        </w:rPr>
      </w:pPr>
    </w:p>
    <w:p w:rsidR="00C00A49" w:rsidRDefault="005F0FC7">
      <w:pPr>
        <w:pStyle w:val="210"/>
        <w:ind w:left="0" w:firstLine="709"/>
        <w:rPr>
          <w:sz w:val="24"/>
          <w:szCs w:val="24"/>
        </w:rPr>
      </w:pPr>
      <w:r>
        <w:rPr>
          <w:sz w:val="24"/>
          <w:szCs w:val="24"/>
        </w:rPr>
        <w:t>РЕШЕНИЕ</w:t>
      </w:r>
    </w:p>
    <w:p w:rsidR="00C00A49" w:rsidRDefault="005F0FC7">
      <w:pPr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О</w:t>
      </w:r>
      <w:r>
        <w:rPr>
          <w:b/>
          <w:bCs/>
          <w:spacing w:val="-10"/>
          <w:sz w:val="24"/>
          <w:szCs w:val="24"/>
        </w:rPr>
        <w:t xml:space="preserve"> </w:t>
      </w:r>
      <w:r>
        <w:rPr>
          <w:b/>
          <w:bCs/>
          <w:spacing w:val="-4"/>
          <w:sz w:val="24"/>
          <w:szCs w:val="24"/>
        </w:rPr>
        <w:t>предоставлении</w:t>
      </w:r>
      <w:r>
        <w:rPr>
          <w:b/>
          <w:bCs/>
          <w:spacing w:val="-9"/>
          <w:sz w:val="24"/>
          <w:szCs w:val="24"/>
        </w:rPr>
        <w:t xml:space="preserve"> </w:t>
      </w:r>
      <w:r>
        <w:rPr>
          <w:b/>
          <w:bCs/>
          <w:spacing w:val="-4"/>
          <w:sz w:val="24"/>
          <w:szCs w:val="24"/>
        </w:rPr>
        <w:t>разрешения</w:t>
      </w:r>
      <w:r>
        <w:rPr>
          <w:b/>
          <w:bCs/>
          <w:spacing w:val="-9"/>
          <w:sz w:val="24"/>
          <w:szCs w:val="24"/>
        </w:rPr>
        <w:t xml:space="preserve"> </w:t>
      </w:r>
      <w:r>
        <w:rPr>
          <w:b/>
          <w:bCs/>
          <w:spacing w:val="-4"/>
          <w:sz w:val="24"/>
          <w:szCs w:val="24"/>
        </w:rPr>
        <w:t>на</w:t>
      </w:r>
      <w:r>
        <w:rPr>
          <w:b/>
          <w:bCs/>
          <w:spacing w:val="-9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условно разрешенный вид использования земельного участка или объекта капитального </w:t>
      </w:r>
      <w:r>
        <w:rPr>
          <w:b/>
          <w:bCs/>
          <w:spacing w:val="-2"/>
          <w:sz w:val="24"/>
          <w:szCs w:val="24"/>
        </w:rPr>
        <w:t>строительства</w:t>
      </w:r>
    </w:p>
    <w:p w:rsidR="00C00A49" w:rsidRDefault="005F0FC7">
      <w:pPr>
        <w:pStyle w:val="a3"/>
        <w:tabs>
          <w:tab w:val="left" w:pos="2531"/>
          <w:tab w:val="left" w:pos="4961"/>
        </w:tabs>
        <w:spacing w:before="239"/>
        <w:ind w:left="27" w:firstLine="709"/>
        <w:jc w:val="both"/>
        <w:rPr>
          <w:sz w:val="24"/>
          <w:szCs w:val="24"/>
        </w:rPr>
      </w:pPr>
      <w:r>
        <w:rPr>
          <w:spacing w:val="-5"/>
          <w:sz w:val="24"/>
          <w:szCs w:val="24"/>
        </w:rPr>
        <w:t>от</w:t>
      </w:r>
      <w:r>
        <w:rPr>
          <w:sz w:val="24"/>
          <w:szCs w:val="24"/>
          <w:u w:val="single"/>
        </w:rPr>
        <w:tab/>
      </w:r>
      <w:r>
        <w:rPr>
          <w:spacing w:val="-10"/>
          <w:sz w:val="24"/>
          <w:szCs w:val="24"/>
        </w:rPr>
        <w:t>№</w:t>
      </w:r>
      <w:r>
        <w:rPr>
          <w:sz w:val="24"/>
          <w:szCs w:val="24"/>
          <w:u w:val="single"/>
        </w:rPr>
        <w:tab/>
      </w:r>
    </w:p>
    <w:p w:rsidR="00C00A49" w:rsidRDefault="005F0FC7">
      <w:pPr>
        <w:pStyle w:val="a3"/>
        <w:tabs>
          <w:tab w:val="left" w:pos="4057"/>
          <w:tab w:val="left" w:pos="4610"/>
          <w:tab w:val="left" w:pos="6546"/>
          <w:tab w:val="left" w:pos="8037"/>
          <w:tab w:val="left" w:pos="9987"/>
        </w:tabs>
        <w:spacing w:before="233" w:line="235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 Градостроительным кодексом Российской Федерации, Федеральным законом от 6 октября 2003 г. №131-ФЗ «Об общих принципах организации местного самоуправления в Российской Федерации», Правилами землепользования и застройки муниципального обр</w:t>
      </w:r>
      <w:r>
        <w:rPr>
          <w:sz w:val="24"/>
          <w:szCs w:val="24"/>
        </w:rPr>
        <w:t xml:space="preserve">азования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pacing w:val="-10"/>
          <w:sz w:val="24"/>
          <w:szCs w:val="24"/>
        </w:rPr>
        <w:t xml:space="preserve">, </w:t>
      </w:r>
      <w:r>
        <w:rPr>
          <w:sz w:val="24"/>
          <w:szCs w:val="24"/>
        </w:rPr>
        <w:t xml:space="preserve">утвержденными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, на основании заключения по результатам публичных слушаний/общественных обсуждений от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proofErr w:type="gramStart"/>
      <w:r>
        <w:rPr>
          <w:sz w:val="24"/>
          <w:szCs w:val="24"/>
        </w:rPr>
        <w:t>г</w:t>
      </w:r>
      <w:proofErr w:type="gramEnd"/>
      <w:r>
        <w:rPr>
          <w:sz w:val="24"/>
          <w:szCs w:val="24"/>
        </w:rPr>
        <w:t xml:space="preserve">. </w:t>
      </w:r>
    </w:p>
    <w:p w:rsidR="00C00A49" w:rsidRDefault="005F0FC7">
      <w:pPr>
        <w:pStyle w:val="a3"/>
        <w:tabs>
          <w:tab w:val="left" w:pos="4057"/>
          <w:tab w:val="left" w:pos="4610"/>
          <w:tab w:val="left" w:pos="6546"/>
          <w:tab w:val="left" w:pos="8037"/>
          <w:tab w:val="left" w:pos="9987"/>
        </w:tabs>
        <w:spacing w:before="233" w:line="235" w:lineRule="auto"/>
        <w:jc w:val="both"/>
        <w:rPr>
          <w:spacing w:val="-6"/>
          <w:sz w:val="24"/>
          <w:szCs w:val="24"/>
        </w:rPr>
      </w:pPr>
      <w:r>
        <w:rPr>
          <w:sz w:val="24"/>
          <w:szCs w:val="24"/>
        </w:rPr>
        <w:t xml:space="preserve">№ </w:t>
      </w:r>
      <w:r>
        <w:rPr>
          <w:sz w:val="24"/>
          <w:szCs w:val="24"/>
          <w:u w:val="single"/>
        </w:rPr>
        <w:tab/>
      </w:r>
      <w:r>
        <w:rPr>
          <w:spacing w:val="-18"/>
          <w:sz w:val="24"/>
          <w:szCs w:val="24"/>
          <w:u w:val="single"/>
        </w:rPr>
        <w:t xml:space="preserve"> </w:t>
      </w:r>
      <w:r>
        <w:rPr>
          <w:spacing w:val="-26"/>
          <w:w w:val="65"/>
          <w:sz w:val="24"/>
          <w:szCs w:val="24"/>
        </w:rPr>
        <w:t>,</w:t>
      </w:r>
      <w:r>
        <w:rPr>
          <w:w w:val="65"/>
          <w:sz w:val="24"/>
          <w:szCs w:val="24"/>
        </w:rPr>
        <w:t xml:space="preserve"> </w:t>
      </w:r>
      <w:r>
        <w:rPr>
          <w:sz w:val="24"/>
          <w:szCs w:val="24"/>
        </w:rPr>
        <w:t xml:space="preserve">рекомендации Комиссии по подготовке проектов правил землепользования и застройки (протокол от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proofErr w:type="gramStart"/>
      <w:r>
        <w:rPr>
          <w:sz w:val="24"/>
          <w:szCs w:val="24"/>
        </w:rPr>
        <w:t>г</w:t>
      </w:r>
      <w:proofErr w:type="gramEnd"/>
      <w:r>
        <w:rPr>
          <w:sz w:val="24"/>
          <w:szCs w:val="24"/>
        </w:rPr>
        <w:t xml:space="preserve">. № </w:t>
      </w:r>
      <w:r>
        <w:rPr>
          <w:sz w:val="24"/>
          <w:szCs w:val="24"/>
          <w:u w:val="single"/>
        </w:rPr>
        <w:tab/>
      </w:r>
      <w:r>
        <w:rPr>
          <w:spacing w:val="-6"/>
          <w:sz w:val="24"/>
          <w:szCs w:val="24"/>
        </w:rPr>
        <w:t>).</w:t>
      </w:r>
    </w:p>
    <w:p w:rsidR="00C00A49" w:rsidRDefault="00C00A49">
      <w:pPr>
        <w:pStyle w:val="a3"/>
        <w:tabs>
          <w:tab w:val="left" w:pos="4057"/>
          <w:tab w:val="left" w:pos="4610"/>
          <w:tab w:val="left" w:pos="6546"/>
          <w:tab w:val="left" w:pos="8037"/>
          <w:tab w:val="left" w:pos="9987"/>
        </w:tabs>
        <w:spacing w:before="233" w:line="235" w:lineRule="auto"/>
        <w:jc w:val="both"/>
        <w:rPr>
          <w:sz w:val="24"/>
          <w:szCs w:val="24"/>
        </w:rPr>
      </w:pPr>
    </w:p>
    <w:p w:rsidR="00C00A49" w:rsidRDefault="005F0FC7">
      <w:pPr>
        <w:pStyle w:val="af1"/>
        <w:numPr>
          <w:ilvl w:val="0"/>
          <w:numId w:val="16"/>
        </w:numPr>
        <w:tabs>
          <w:tab w:val="left" w:pos="1252"/>
          <w:tab w:val="left" w:pos="1977"/>
          <w:tab w:val="left" w:pos="3062"/>
          <w:tab w:val="left" w:pos="3342"/>
          <w:tab w:val="left" w:pos="4485"/>
          <w:tab w:val="left" w:pos="4635"/>
          <w:tab w:val="left" w:pos="4959"/>
          <w:tab w:val="left" w:pos="5113"/>
          <w:tab w:val="left" w:pos="5422"/>
          <w:tab w:val="left" w:pos="5929"/>
          <w:tab w:val="left" w:pos="6332"/>
          <w:tab w:val="left" w:pos="6660"/>
          <w:tab w:val="left" w:pos="7065"/>
          <w:tab w:val="left" w:pos="7123"/>
          <w:tab w:val="left" w:pos="8586"/>
          <w:tab w:val="left" w:pos="8718"/>
          <w:tab w:val="left" w:pos="9207"/>
          <w:tab w:val="left" w:pos="9932"/>
        </w:tabs>
        <w:suppressAutoHyphens w:val="0"/>
        <w:ind w:right="0" w:firstLine="709"/>
        <w:rPr>
          <w:sz w:val="24"/>
          <w:szCs w:val="24"/>
        </w:rPr>
      </w:pPr>
      <w:r>
        <w:rPr>
          <w:spacing w:val="-2"/>
          <w:sz w:val="24"/>
          <w:szCs w:val="24"/>
        </w:rPr>
        <w:t>Предоставить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разрешение</w:t>
      </w:r>
      <w:r>
        <w:rPr>
          <w:sz w:val="24"/>
          <w:szCs w:val="24"/>
        </w:rPr>
        <w:tab/>
      </w:r>
      <w:r>
        <w:rPr>
          <w:spacing w:val="-6"/>
          <w:sz w:val="24"/>
          <w:szCs w:val="24"/>
        </w:rPr>
        <w:t>на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условно разрешенный вид использования земельного участка или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объекта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капитального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строительства</w:t>
      </w:r>
      <w:r>
        <w:rPr>
          <w:spacing w:val="5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 xml:space="preserve">–  </w:t>
      </w:r>
      <w:r>
        <w:rPr>
          <w:i/>
          <w:iCs/>
          <w:spacing w:val="-10"/>
          <w:sz w:val="24"/>
          <w:szCs w:val="24"/>
        </w:rPr>
        <w:t>«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  <w:t xml:space="preserve">                  </w:t>
      </w:r>
      <w:r>
        <w:rPr>
          <w:i/>
          <w:iCs/>
          <w:spacing w:val="-10"/>
          <w:sz w:val="24"/>
          <w:szCs w:val="24"/>
        </w:rPr>
        <w:t xml:space="preserve">» </w:t>
      </w:r>
    </w:p>
    <w:p w:rsidR="00C00A49" w:rsidRDefault="005F0FC7">
      <w:pPr>
        <w:pStyle w:val="af1"/>
        <w:tabs>
          <w:tab w:val="left" w:pos="1252"/>
          <w:tab w:val="left" w:pos="1977"/>
          <w:tab w:val="left" w:pos="3062"/>
          <w:tab w:val="left" w:pos="3342"/>
          <w:tab w:val="left" w:pos="4485"/>
          <w:tab w:val="left" w:pos="4635"/>
          <w:tab w:val="left" w:pos="4959"/>
          <w:tab w:val="left" w:pos="5113"/>
          <w:tab w:val="left" w:pos="5422"/>
          <w:tab w:val="left" w:pos="5929"/>
          <w:tab w:val="left" w:pos="6332"/>
          <w:tab w:val="left" w:pos="6660"/>
          <w:tab w:val="left" w:pos="7065"/>
          <w:tab w:val="left" w:pos="7123"/>
          <w:tab w:val="left" w:pos="8586"/>
          <w:tab w:val="left" w:pos="8718"/>
          <w:tab w:val="left" w:pos="9207"/>
          <w:tab w:val="left" w:pos="9932"/>
        </w:tabs>
        <w:suppressAutoHyphens w:val="0"/>
        <w:ind w:left="841" w:right="0" w:firstLine="0"/>
        <w:jc w:val="right"/>
        <w:rPr>
          <w:spacing w:val="-10"/>
          <w:sz w:val="20"/>
          <w:szCs w:val="20"/>
        </w:rPr>
      </w:pPr>
      <w:r>
        <w:rPr>
          <w:spacing w:val="-10"/>
          <w:sz w:val="20"/>
          <w:szCs w:val="20"/>
        </w:rPr>
        <w:t>(наименование условно разрешенного вида использования)</w:t>
      </w:r>
    </w:p>
    <w:p w:rsidR="00C00A49" w:rsidRDefault="005F0FC7">
      <w:pPr>
        <w:pStyle w:val="af1"/>
        <w:tabs>
          <w:tab w:val="left" w:pos="1252"/>
          <w:tab w:val="left" w:pos="1977"/>
          <w:tab w:val="left" w:pos="3062"/>
          <w:tab w:val="left" w:pos="3342"/>
          <w:tab w:val="left" w:pos="4485"/>
          <w:tab w:val="left" w:pos="4635"/>
          <w:tab w:val="left" w:pos="4959"/>
          <w:tab w:val="left" w:pos="5113"/>
          <w:tab w:val="left" w:pos="5422"/>
          <w:tab w:val="left" w:pos="5929"/>
          <w:tab w:val="left" w:pos="6332"/>
          <w:tab w:val="left" w:pos="6660"/>
          <w:tab w:val="left" w:pos="7065"/>
          <w:tab w:val="left" w:pos="7123"/>
          <w:tab w:val="left" w:pos="8586"/>
          <w:tab w:val="left" w:pos="8718"/>
          <w:tab w:val="left" w:pos="9207"/>
          <w:tab w:val="left" w:pos="9932"/>
        </w:tabs>
        <w:suppressAutoHyphens w:val="0"/>
        <w:ind w:left="0" w:right="0" w:firstLine="0"/>
        <w:rPr>
          <w:sz w:val="24"/>
          <w:szCs w:val="24"/>
        </w:rPr>
      </w:pPr>
      <w:r>
        <w:rPr>
          <w:spacing w:val="-10"/>
          <w:sz w:val="24"/>
          <w:szCs w:val="24"/>
        </w:rPr>
        <w:t xml:space="preserve">в </w:t>
      </w:r>
      <w:r>
        <w:rPr>
          <w:spacing w:val="-2"/>
          <w:sz w:val="24"/>
          <w:szCs w:val="24"/>
        </w:rPr>
        <w:t xml:space="preserve">отношении земельного участка </w:t>
      </w:r>
      <w:r>
        <w:rPr>
          <w:spacing w:val="-10"/>
          <w:sz w:val="24"/>
          <w:szCs w:val="24"/>
        </w:rPr>
        <w:t xml:space="preserve">с </w:t>
      </w:r>
      <w:r>
        <w:rPr>
          <w:spacing w:val="-2"/>
          <w:sz w:val="24"/>
          <w:szCs w:val="24"/>
        </w:rPr>
        <w:t>кадастровым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номером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pacing w:val="-10"/>
          <w:sz w:val="24"/>
          <w:szCs w:val="24"/>
        </w:rPr>
        <w:t>,</w:t>
      </w:r>
      <w:r>
        <w:rPr>
          <w:sz w:val="24"/>
          <w:szCs w:val="24"/>
        </w:rPr>
        <w:tab/>
        <w:t xml:space="preserve"> </w:t>
      </w:r>
    </w:p>
    <w:p w:rsidR="00C00A49" w:rsidRDefault="005F0FC7">
      <w:pPr>
        <w:pStyle w:val="af1"/>
        <w:tabs>
          <w:tab w:val="left" w:pos="1252"/>
          <w:tab w:val="left" w:pos="1977"/>
          <w:tab w:val="left" w:pos="3062"/>
          <w:tab w:val="left" w:pos="3342"/>
          <w:tab w:val="left" w:pos="4485"/>
          <w:tab w:val="left" w:pos="4635"/>
          <w:tab w:val="left" w:pos="4959"/>
          <w:tab w:val="left" w:pos="5113"/>
          <w:tab w:val="left" w:pos="5422"/>
          <w:tab w:val="left" w:pos="5929"/>
          <w:tab w:val="left" w:pos="6332"/>
          <w:tab w:val="left" w:pos="6660"/>
          <w:tab w:val="left" w:pos="7065"/>
          <w:tab w:val="left" w:pos="7123"/>
          <w:tab w:val="left" w:pos="8586"/>
          <w:tab w:val="left" w:pos="8718"/>
          <w:tab w:val="left" w:pos="9207"/>
          <w:tab w:val="left" w:pos="9932"/>
        </w:tabs>
        <w:suppressAutoHyphens w:val="0"/>
        <w:ind w:left="0" w:right="0" w:firstLine="0"/>
        <w:rPr>
          <w:sz w:val="24"/>
          <w:szCs w:val="24"/>
        </w:rPr>
      </w:pPr>
      <w:proofErr w:type="gramStart"/>
      <w:r>
        <w:rPr>
          <w:spacing w:val="-2"/>
          <w:sz w:val="24"/>
          <w:szCs w:val="24"/>
        </w:rPr>
        <w:t>расположенног</w:t>
      </w:r>
      <w:r>
        <w:rPr>
          <w:spacing w:val="-2"/>
          <w:sz w:val="24"/>
          <w:szCs w:val="24"/>
        </w:rPr>
        <w:t>о</w:t>
      </w:r>
      <w:proofErr w:type="gramEnd"/>
      <w:r>
        <w:rPr>
          <w:sz w:val="24"/>
          <w:szCs w:val="24"/>
        </w:rPr>
        <w:tab/>
      </w:r>
      <w:r>
        <w:rPr>
          <w:spacing w:val="-5"/>
          <w:sz w:val="24"/>
          <w:szCs w:val="24"/>
        </w:rPr>
        <w:t>по</w:t>
      </w:r>
      <w:r>
        <w:rPr>
          <w:sz w:val="24"/>
          <w:szCs w:val="24"/>
        </w:rPr>
        <w:tab/>
      </w:r>
      <w:r>
        <w:rPr>
          <w:spacing w:val="-5"/>
          <w:sz w:val="24"/>
          <w:szCs w:val="24"/>
        </w:rPr>
        <w:t>адресу:</w:t>
      </w:r>
    </w:p>
    <w:p w:rsidR="00C00A49" w:rsidRDefault="00C00A49">
      <w:pPr>
        <w:pStyle w:val="a3"/>
        <w:ind w:firstLine="709"/>
        <w:jc w:val="both"/>
        <w:rPr>
          <w:sz w:val="24"/>
          <w:szCs w:val="24"/>
        </w:rPr>
      </w:pPr>
    </w:p>
    <w:p w:rsidR="00C00A49" w:rsidRDefault="005F0FC7">
      <w:pPr>
        <w:ind w:left="326" w:firstLine="709"/>
        <w:jc w:val="center"/>
        <w:rPr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1092835</wp:posOffset>
                </wp:positionH>
                <wp:positionV relativeFrom="paragraph">
                  <wp:posOffset>10795</wp:posOffset>
                </wp:positionV>
                <wp:extent cx="6136640" cy="1270"/>
                <wp:effectExtent l="0" t="0" r="0" b="0"/>
                <wp:wrapTopAndBottom/>
                <wp:docPr id="10" name="docshape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35840" cy="0"/>
                        </a:xfrm>
                        <a:prstGeom prst="line">
                          <a:avLst/>
                        </a:prstGeom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86.05pt,0.85pt" to="569.15pt,0.85pt" ID="docshape15" stroked="t" style="position:absolute;mso-position-horizontal-relative:page">
                <v:stroke color="black" weight="9000" joinstyle="round" endcap="flat"/>
                <v:fill o:detectmouseclick="t" on="false"/>
              </v:line>
            </w:pict>
          </mc:Fallback>
        </mc:AlternateContent>
      </w:r>
      <w:r>
        <w:rPr>
          <w:spacing w:val="-5"/>
          <w:sz w:val="20"/>
          <w:szCs w:val="20"/>
        </w:rPr>
        <w:t>(указывается</w:t>
      </w:r>
      <w:r>
        <w:rPr>
          <w:spacing w:val="2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адрес)</w:t>
      </w:r>
    </w:p>
    <w:p w:rsidR="00C00A49" w:rsidRDefault="005F0FC7">
      <w:pPr>
        <w:tabs>
          <w:tab w:val="left" w:pos="958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ab/>
      </w:r>
      <w:r>
        <w:rPr>
          <w:spacing w:val="-10"/>
          <w:sz w:val="24"/>
          <w:szCs w:val="24"/>
        </w:rPr>
        <w:t>.</w:t>
      </w:r>
    </w:p>
    <w:p w:rsidR="00C00A49" w:rsidRDefault="005F0FC7">
      <w:pPr>
        <w:ind w:left="327" w:firstLine="709"/>
        <w:jc w:val="center"/>
        <w:rPr>
          <w:sz w:val="20"/>
          <w:szCs w:val="20"/>
        </w:rPr>
      </w:pPr>
      <w:r>
        <w:rPr>
          <w:spacing w:val="-4"/>
          <w:sz w:val="20"/>
          <w:szCs w:val="20"/>
        </w:rPr>
        <w:t>(указывается</w:t>
      </w:r>
      <w:r>
        <w:rPr>
          <w:spacing w:val="-10"/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>наименование</w:t>
      </w:r>
      <w:r>
        <w:rPr>
          <w:spacing w:val="-10"/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>предельного</w:t>
      </w:r>
      <w:r>
        <w:rPr>
          <w:spacing w:val="-9"/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>параметра</w:t>
      </w:r>
      <w:r>
        <w:rPr>
          <w:spacing w:val="-11"/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>и</w:t>
      </w:r>
      <w:r>
        <w:rPr>
          <w:spacing w:val="-6"/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>показатель</w:t>
      </w:r>
      <w:r>
        <w:rPr>
          <w:spacing w:val="-8"/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>предоставляемого</w:t>
      </w:r>
      <w:r>
        <w:rPr>
          <w:spacing w:val="-7"/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>отклонения)</w:t>
      </w:r>
    </w:p>
    <w:p w:rsidR="00C00A49" w:rsidRDefault="005F0FC7">
      <w:pPr>
        <w:pStyle w:val="af1"/>
        <w:numPr>
          <w:ilvl w:val="0"/>
          <w:numId w:val="16"/>
        </w:numPr>
        <w:tabs>
          <w:tab w:val="left" w:pos="1276"/>
          <w:tab w:val="left" w:pos="9771"/>
        </w:tabs>
        <w:suppressAutoHyphens w:val="0"/>
        <w:ind w:left="0" w:right="0" w:firstLine="851"/>
        <w:rPr>
          <w:sz w:val="24"/>
          <w:szCs w:val="24"/>
        </w:rPr>
      </w:pPr>
      <w:r>
        <w:rPr>
          <w:spacing w:val="-4"/>
          <w:sz w:val="24"/>
          <w:szCs w:val="24"/>
        </w:rPr>
        <w:t>Опубликовать настоящее решение</w:t>
      </w:r>
      <w:r>
        <w:rPr>
          <w:spacing w:val="-11"/>
          <w:sz w:val="24"/>
          <w:szCs w:val="24"/>
        </w:rPr>
        <w:t xml:space="preserve"> </w:t>
      </w:r>
      <w:proofErr w:type="gramStart"/>
      <w:r>
        <w:rPr>
          <w:spacing w:val="-4"/>
          <w:sz w:val="24"/>
          <w:szCs w:val="24"/>
        </w:rPr>
        <w:t>в</w:t>
      </w:r>
      <w:proofErr w:type="gramEnd"/>
      <w:r>
        <w:rPr>
          <w:spacing w:val="-4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«</w:t>
      </w:r>
      <w:r>
        <w:rPr>
          <w:sz w:val="24"/>
          <w:szCs w:val="24"/>
        </w:rPr>
        <w:t>____________________________________</w:t>
      </w:r>
      <w:r>
        <w:rPr>
          <w:spacing w:val="-7"/>
          <w:sz w:val="24"/>
          <w:szCs w:val="24"/>
        </w:rPr>
        <w:t>».</w:t>
      </w:r>
    </w:p>
    <w:p w:rsidR="00C00A49" w:rsidRDefault="005F0FC7">
      <w:pPr>
        <w:pStyle w:val="af1"/>
        <w:numPr>
          <w:ilvl w:val="0"/>
          <w:numId w:val="15"/>
        </w:numPr>
        <w:tabs>
          <w:tab w:val="left" w:pos="1163"/>
        </w:tabs>
        <w:suppressAutoHyphens w:val="0"/>
        <w:ind w:right="0" w:firstLine="719"/>
        <w:rPr>
          <w:sz w:val="24"/>
          <w:szCs w:val="24"/>
        </w:rPr>
      </w:pPr>
      <w:r>
        <w:rPr>
          <w:sz w:val="24"/>
          <w:szCs w:val="24"/>
        </w:rPr>
        <w:t>Настоящее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решение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вступает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силу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после его </w:t>
      </w:r>
      <w:r>
        <w:rPr>
          <w:sz w:val="24"/>
          <w:szCs w:val="24"/>
        </w:rPr>
        <w:t>официального опубликования.</w:t>
      </w:r>
    </w:p>
    <w:p w:rsidR="00C00A49" w:rsidRDefault="005F0FC7">
      <w:pPr>
        <w:pStyle w:val="af1"/>
        <w:numPr>
          <w:ilvl w:val="0"/>
          <w:numId w:val="15"/>
        </w:numPr>
        <w:tabs>
          <w:tab w:val="left" w:pos="1134"/>
          <w:tab w:val="left" w:pos="2633"/>
          <w:tab w:val="left" w:pos="3091"/>
          <w:tab w:val="left" w:pos="4856"/>
          <w:tab w:val="left" w:pos="6432"/>
          <w:tab w:val="left" w:pos="8387"/>
          <w:tab w:val="left" w:pos="9838"/>
        </w:tabs>
        <w:suppressAutoHyphens w:val="0"/>
        <w:ind w:left="0" w:right="0" w:firstLine="851"/>
        <w:rPr>
          <w:sz w:val="24"/>
          <w:szCs w:val="24"/>
        </w:rPr>
      </w:pPr>
      <w:proofErr w:type="gramStart"/>
      <w:r>
        <w:rPr>
          <w:spacing w:val="-2"/>
          <w:sz w:val="24"/>
          <w:szCs w:val="24"/>
        </w:rPr>
        <w:t xml:space="preserve">Контроль </w:t>
      </w:r>
      <w:r>
        <w:rPr>
          <w:spacing w:val="-5"/>
          <w:sz w:val="24"/>
          <w:szCs w:val="24"/>
        </w:rPr>
        <w:t>за</w:t>
      </w:r>
      <w:proofErr w:type="gramEnd"/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исполнением настоящего постановления возложить</w:t>
      </w:r>
      <w:r>
        <w:rPr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на_______________</w:t>
      </w:r>
      <w:r>
        <w:rPr>
          <w:spacing w:val="-10"/>
          <w:sz w:val="24"/>
          <w:szCs w:val="24"/>
        </w:rPr>
        <w:t>.</w:t>
      </w:r>
    </w:p>
    <w:p w:rsidR="00C00A49" w:rsidRDefault="00C00A49">
      <w:pPr>
        <w:pStyle w:val="a3"/>
        <w:spacing w:after="7"/>
        <w:ind w:firstLine="709"/>
        <w:jc w:val="both"/>
        <w:rPr>
          <w:sz w:val="24"/>
          <w:szCs w:val="24"/>
        </w:rPr>
      </w:pPr>
    </w:p>
    <w:p w:rsidR="00C00A49" w:rsidRDefault="00C00A49">
      <w:pPr>
        <w:pStyle w:val="a3"/>
        <w:spacing w:after="7"/>
        <w:ind w:firstLine="709"/>
        <w:jc w:val="both"/>
        <w:rPr>
          <w:sz w:val="24"/>
          <w:szCs w:val="24"/>
        </w:rPr>
      </w:pPr>
    </w:p>
    <w:p w:rsidR="00C00A49" w:rsidRDefault="005F0FC7">
      <w:pPr>
        <w:pStyle w:val="a3"/>
        <w:spacing w:after="7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Должностное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лицо</w:t>
      </w:r>
      <w:r>
        <w:rPr>
          <w:spacing w:val="-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(ФИО)</w:t>
      </w:r>
    </w:p>
    <w:p w:rsidR="00C00A49" w:rsidRDefault="005F0FC7">
      <w:pPr>
        <w:pStyle w:val="a3"/>
        <w:spacing w:line="20" w:lineRule="exact"/>
        <w:ind w:left="5775" w:firstLine="709"/>
        <w:jc w:val="both"/>
        <w:rPr>
          <w:sz w:val="24"/>
          <w:szCs w:val="24"/>
        </w:rPr>
      </w:pPr>
      <w:r>
        <w:rPr>
          <w:noProof/>
          <w:lang w:eastAsia="ru-RU"/>
        </w:rPr>
        <mc:AlternateContent>
          <mc:Choice Requires="wpg">
            <w:drawing>
              <wp:inline distT="0" distB="0" distL="114300" distR="114300">
                <wp:extent cx="2736215" cy="6985"/>
                <wp:effectExtent l="0" t="0" r="0" b="0"/>
                <wp:docPr id="11" name="Группа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35640" cy="6480"/>
                          <a:chOff x="0" y="0"/>
                          <a:chExt cx="0" cy="0"/>
                        </a:xfrm>
                      </wpg:grpSpPr>
                      <wps:wsp>
                        <wps:cNvPr id="9" name="Прямоугольник 9"/>
                        <wps:cNvSpPr/>
                        <wps:spPr>
                          <a:xfrm>
                            <a:off x="0" y="0"/>
                            <a:ext cx="2735640" cy="648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style="position:absolute;margin-left:0pt;margin-top:-0.55pt;width:215.4pt;height:0.5pt" coordorigin="0,-11" coordsize="4308,10">
                <v:rect id="shape_0" ID="docshape17" fillcolor="black" stroked="f" style="position:absolute;left:0;top:-11;width:4307;height:9;mso-position-vertical:top">
                  <w10:wrap type="none"/>
                  <v:fill o:detectmouseclick="t" type="solid" color2="white"/>
                  <v:stroke color="#3465a4" joinstyle="round" endcap="flat"/>
                </v:rect>
              </v:group>
            </w:pict>
          </mc:Fallback>
        </mc:AlternateContent>
      </w:r>
    </w:p>
    <w:p w:rsidR="00C00A49" w:rsidRDefault="005F0FC7">
      <w:pPr>
        <w:spacing w:before="91"/>
        <w:ind w:left="5990" w:firstLine="709"/>
        <w:jc w:val="both"/>
        <w:rPr>
          <w:sz w:val="20"/>
          <w:szCs w:val="20"/>
        </w:rPr>
      </w:pPr>
      <w:r>
        <w:rPr>
          <w:sz w:val="20"/>
          <w:szCs w:val="20"/>
        </w:rPr>
        <w:t>(подпись</w:t>
      </w:r>
      <w:r>
        <w:rPr>
          <w:spacing w:val="-13"/>
          <w:sz w:val="20"/>
          <w:szCs w:val="20"/>
        </w:rPr>
        <w:t xml:space="preserve"> </w:t>
      </w:r>
      <w:r>
        <w:rPr>
          <w:sz w:val="20"/>
          <w:szCs w:val="20"/>
        </w:rPr>
        <w:t>руководителя Уполномоченного</w:t>
      </w:r>
      <w:r>
        <w:rPr>
          <w:spacing w:val="-12"/>
          <w:sz w:val="20"/>
          <w:szCs w:val="20"/>
        </w:rPr>
        <w:t xml:space="preserve"> </w:t>
      </w:r>
      <w:r>
        <w:rPr>
          <w:sz w:val="20"/>
          <w:szCs w:val="20"/>
        </w:rPr>
        <w:t xml:space="preserve">органа, </w:t>
      </w:r>
      <w:r>
        <w:rPr>
          <w:spacing w:val="-2"/>
          <w:sz w:val="20"/>
          <w:szCs w:val="20"/>
        </w:rPr>
        <w:t xml:space="preserve">осуществляющего </w:t>
      </w:r>
      <w:r>
        <w:rPr>
          <w:sz w:val="20"/>
          <w:szCs w:val="20"/>
        </w:rPr>
        <w:t xml:space="preserve">предоставление </w:t>
      </w:r>
      <w:r>
        <w:rPr>
          <w:spacing w:val="-13"/>
          <w:sz w:val="20"/>
          <w:szCs w:val="20"/>
        </w:rPr>
        <w:t xml:space="preserve">муниципальной услуги, либо лица его </w:t>
      </w:r>
      <w:r>
        <w:rPr>
          <w:spacing w:val="-13"/>
          <w:sz w:val="20"/>
          <w:szCs w:val="20"/>
        </w:rPr>
        <w:t>замещающего)</w:t>
      </w:r>
    </w:p>
    <w:p w:rsidR="00C00A49" w:rsidRDefault="00C00A49">
      <w:pPr>
        <w:sectPr w:rsidR="00C00A49">
          <w:pgSz w:w="11906" w:h="16838"/>
          <w:pgMar w:top="360" w:right="680" w:bottom="280" w:left="1418" w:header="0" w:footer="0" w:gutter="0"/>
          <w:cols w:space="720"/>
          <w:formProt w:val="0"/>
          <w:docGrid w:linePitch="100" w:charSpace="4096"/>
        </w:sectPr>
      </w:pPr>
    </w:p>
    <w:p w:rsidR="00C00A49" w:rsidRDefault="00C00A49">
      <w:pPr>
        <w:pStyle w:val="a3"/>
        <w:spacing w:before="8"/>
        <w:ind w:firstLine="709"/>
        <w:jc w:val="right"/>
        <w:rPr>
          <w:sz w:val="24"/>
          <w:szCs w:val="24"/>
        </w:rPr>
      </w:pPr>
    </w:p>
    <w:p w:rsidR="00C00A49" w:rsidRDefault="00C00A49">
      <w:pPr>
        <w:pStyle w:val="a3"/>
        <w:spacing w:before="8"/>
        <w:ind w:firstLine="709"/>
        <w:jc w:val="right"/>
        <w:rPr>
          <w:sz w:val="24"/>
          <w:szCs w:val="24"/>
        </w:rPr>
      </w:pPr>
    </w:p>
    <w:p w:rsidR="00C00A49" w:rsidRDefault="00C00A49">
      <w:pPr>
        <w:pStyle w:val="a3"/>
        <w:spacing w:before="8"/>
        <w:ind w:firstLine="709"/>
        <w:jc w:val="right"/>
        <w:rPr>
          <w:sz w:val="24"/>
          <w:szCs w:val="24"/>
        </w:rPr>
      </w:pPr>
    </w:p>
    <w:p w:rsidR="00C00A49" w:rsidRDefault="00C00A49">
      <w:pPr>
        <w:pStyle w:val="a3"/>
        <w:spacing w:before="8"/>
        <w:ind w:firstLine="709"/>
        <w:jc w:val="right"/>
        <w:rPr>
          <w:sz w:val="24"/>
          <w:szCs w:val="24"/>
        </w:rPr>
      </w:pPr>
    </w:p>
    <w:p w:rsidR="00C00A49" w:rsidRDefault="00C00A49">
      <w:pPr>
        <w:pStyle w:val="a3"/>
        <w:spacing w:before="8"/>
        <w:ind w:firstLine="709"/>
        <w:jc w:val="right"/>
        <w:rPr>
          <w:sz w:val="24"/>
          <w:szCs w:val="24"/>
        </w:rPr>
      </w:pPr>
    </w:p>
    <w:p w:rsidR="00C00A49" w:rsidRDefault="005F0FC7">
      <w:pPr>
        <w:pStyle w:val="a3"/>
        <w:spacing w:before="8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5F0FC7" w:rsidRDefault="005F0FC7">
      <w:pPr>
        <w:pStyle w:val="a3"/>
        <w:spacing w:before="8"/>
        <w:ind w:firstLine="709"/>
        <w:jc w:val="right"/>
        <w:rPr>
          <w:sz w:val="24"/>
          <w:szCs w:val="24"/>
        </w:rPr>
      </w:pPr>
    </w:p>
    <w:p w:rsidR="00C00A49" w:rsidRDefault="00C00A49">
      <w:pPr>
        <w:pStyle w:val="a3"/>
        <w:spacing w:before="8"/>
        <w:ind w:firstLine="709"/>
        <w:jc w:val="right"/>
        <w:rPr>
          <w:sz w:val="24"/>
          <w:szCs w:val="24"/>
        </w:rPr>
      </w:pPr>
    </w:p>
    <w:p w:rsidR="00C00A49" w:rsidRDefault="005F0FC7">
      <w:pPr>
        <w:pStyle w:val="a3"/>
        <w:spacing w:before="8"/>
        <w:ind w:firstLine="709"/>
        <w:jc w:val="right"/>
      </w:pPr>
      <w:r>
        <w:rPr>
          <w:sz w:val="24"/>
          <w:szCs w:val="24"/>
        </w:rPr>
        <w:lastRenderedPageBreak/>
        <w:t>Приложение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>
        <w:rPr>
          <w:spacing w:val="-15"/>
          <w:sz w:val="24"/>
          <w:szCs w:val="24"/>
        </w:rPr>
        <w:t xml:space="preserve"> 3</w:t>
      </w:r>
      <w:r>
        <w:rPr>
          <w:sz w:val="24"/>
          <w:szCs w:val="24"/>
        </w:rPr>
        <w:t xml:space="preserve"> </w:t>
      </w:r>
    </w:p>
    <w:p w:rsidR="00C00A49" w:rsidRDefault="005F0FC7">
      <w:pPr>
        <w:pStyle w:val="a3"/>
        <w:spacing w:before="8"/>
        <w:ind w:firstLine="709"/>
        <w:jc w:val="right"/>
      </w:pPr>
      <w:r>
        <w:rPr>
          <w:sz w:val="24"/>
          <w:szCs w:val="24"/>
        </w:rPr>
        <w:t xml:space="preserve">к административному регламенту </w:t>
      </w:r>
    </w:p>
    <w:p w:rsidR="00C00A49" w:rsidRDefault="005F0FC7">
      <w:pPr>
        <w:pStyle w:val="a3"/>
        <w:spacing w:before="8"/>
        <w:ind w:firstLine="709"/>
        <w:jc w:val="right"/>
      </w:pPr>
      <w:r>
        <w:rPr>
          <w:sz w:val="24"/>
          <w:szCs w:val="24"/>
        </w:rPr>
        <w:t>предоставления муниципальной услуги</w:t>
      </w:r>
    </w:p>
    <w:p w:rsidR="00C00A49" w:rsidRDefault="005F0FC7">
      <w:pPr>
        <w:pStyle w:val="af0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«Предоставление разрешения на условно </w:t>
      </w:r>
    </w:p>
    <w:p w:rsidR="00C00A49" w:rsidRDefault="005F0FC7">
      <w:pPr>
        <w:pStyle w:val="af0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разрешенный вид использования земельного участка</w:t>
      </w:r>
    </w:p>
    <w:p w:rsidR="00C00A49" w:rsidRDefault="005F0FC7">
      <w:pPr>
        <w:pStyle w:val="af0"/>
        <w:ind w:firstLine="709"/>
        <w:jc w:val="right"/>
        <w:rPr>
          <w:spacing w:val="-1"/>
          <w:sz w:val="24"/>
          <w:szCs w:val="24"/>
        </w:rPr>
      </w:pPr>
      <w:r>
        <w:rPr>
          <w:sz w:val="24"/>
          <w:szCs w:val="24"/>
        </w:rPr>
        <w:t xml:space="preserve"> или объекта капитального строительства</w:t>
      </w:r>
      <w:r>
        <w:rPr>
          <w:spacing w:val="-1"/>
          <w:sz w:val="24"/>
          <w:szCs w:val="24"/>
        </w:rPr>
        <w:t>»</w:t>
      </w:r>
    </w:p>
    <w:p w:rsidR="00C00A49" w:rsidRDefault="005F0FC7">
      <w:pPr>
        <w:ind w:firstLine="709"/>
        <w:jc w:val="right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на территории сельских поселений</w:t>
      </w:r>
    </w:p>
    <w:p w:rsidR="00C00A49" w:rsidRDefault="005F0FC7">
      <w:pPr>
        <w:pStyle w:val="a3"/>
        <w:spacing w:before="8"/>
        <w:ind w:firstLine="709"/>
        <w:jc w:val="right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Каслинского муниципального района, </w:t>
      </w:r>
    </w:p>
    <w:p w:rsidR="00C00A49" w:rsidRDefault="005F0FC7">
      <w:pPr>
        <w:pStyle w:val="a3"/>
        <w:spacing w:before="8"/>
        <w:ind w:firstLine="709"/>
        <w:jc w:val="right"/>
        <w:rPr>
          <w:spacing w:val="-1"/>
          <w:sz w:val="24"/>
          <w:szCs w:val="24"/>
        </w:rPr>
      </w:pPr>
      <w:proofErr w:type="gramStart"/>
      <w:r>
        <w:rPr>
          <w:spacing w:val="-1"/>
          <w:sz w:val="24"/>
          <w:szCs w:val="24"/>
        </w:rPr>
        <w:t>утвержденному</w:t>
      </w:r>
      <w:proofErr w:type="gramEnd"/>
      <w:r>
        <w:rPr>
          <w:spacing w:val="-1"/>
          <w:sz w:val="24"/>
          <w:szCs w:val="24"/>
        </w:rPr>
        <w:t xml:space="preserve"> постановлением администрации </w:t>
      </w:r>
    </w:p>
    <w:p w:rsidR="00C00A49" w:rsidRDefault="005F0FC7">
      <w:pPr>
        <w:pStyle w:val="210"/>
        <w:ind w:left="0" w:firstLine="709"/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pacing w:val="-1"/>
          <w:sz w:val="24"/>
          <w:szCs w:val="24"/>
        </w:rPr>
        <w:t>Каслинского муниципального района</w:t>
      </w:r>
      <w:r>
        <w:rPr>
          <w:b w:val="0"/>
          <w:bCs w:val="0"/>
          <w:sz w:val="24"/>
          <w:szCs w:val="24"/>
        </w:rPr>
        <w:t xml:space="preserve"> </w:t>
      </w:r>
    </w:p>
    <w:p w:rsidR="00C00A49" w:rsidRDefault="005F0FC7">
      <w:pPr>
        <w:pStyle w:val="210"/>
        <w:ind w:left="0" w:firstLine="709"/>
        <w:jc w:val="right"/>
        <w:rPr>
          <w:b w:val="0"/>
          <w:bCs w:val="0"/>
          <w:sz w:val="20"/>
          <w:szCs w:val="20"/>
        </w:rPr>
      </w:pPr>
      <w:r>
        <w:rPr>
          <w:b w:val="0"/>
          <w:bCs w:val="0"/>
          <w:sz w:val="24"/>
          <w:szCs w:val="24"/>
        </w:rPr>
        <w:t xml:space="preserve">от </w:t>
      </w:r>
      <w:r w:rsidRPr="005F0FC7">
        <w:rPr>
          <w:b w:val="0"/>
          <w:sz w:val="24"/>
          <w:szCs w:val="24"/>
          <w:u w:val="single"/>
        </w:rPr>
        <w:t>24.08.2022</w:t>
      </w:r>
      <w:r w:rsidRPr="005F0FC7">
        <w:rPr>
          <w:b w:val="0"/>
          <w:sz w:val="24"/>
          <w:szCs w:val="24"/>
        </w:rPr>
        <w:t xml:space="preserve">  № </w:t>
      </w:r>
      <w:r w:rsidRPr="005F0FC7">
        <w:rPr>
          <w:b w:val="0"/>
          <w:sz w:val="24"/>
          <w:szCs w:val="24"/>
          <w:u w:val="single"/>
        </w:rPr>
        <w:t>210</w:t>
      </w:r>
    </w:p>
    <w:p w:rsidR="00C00A49" w:rsidRDefault="005F0FC7">
      <w:pPr>
        <w:pStyle w:val="a3"/>
        <w:spacing w:before="11"/>
        <w:ind w:firstLine="709"/>
        <w:jc w:val="right"/>
      </w:pPr>
      <w:r>
        <w:rPr>
          <w:sz w:val="24"/>
          <w:szCs w:val="24"/>
        </w:rPr>
        <w:t xml:space="preserve">  </w:t>
      </w:r>
    </w:p>
    <w:p w:rsidR="00C00A49" w:rsidRDefault="005F0FC7">
      <w:pPr>
        <w:pStyle w:val="a3"/>
        <w:ind w:left="216" w:firstLine="709"/>
        <w:jc w:val="right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ФОРМА</w:t>
      </w:r>
    </w:p>
    <w:p w:rsidR="00C00A49" w:rsidRDefault="005F0FC7">
      <w:pPr>
        <w:pStyle w:val="210"/>
        <w:ind w:left="0" w:firstLine="709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(бланк Уполномоченного органа)</w:t>
      </w:r>
    </w:p>
    <w:p w:rsidR="00C00A49" w:rsidRDefault="00C00A49">
      <w:pPr>
        <w:pStyle w:val="a3"/>
        <w:ind w:left="216" w:firstLine="709"/>
        <w:jc w:val="right"/>
      </w:pPr>
    </w:p>
    <w:p w:rsidR="00C00A49" w:rsidRDefault="005F0FC7">
      <w:pPr>
        <w:pStyle w:val="210"/>
        <w:ind w:left="0" w:firstLine="709"/>
        <w:rPr>
          <w:sz w:val="24"/>
          <w:szCs w:val="24"/>
        </w:rPr>
      </w:pPr>
      <w:r>
        <w:rPr>
          <w:sz w:val="24"/>
          <w:szCs w:val="24"/>
        </w:rPr>
        <w:t>РЕШЕНИЕ</w:t>
      </w:r>
    </w:p>
    <w:p w:rsidR="00C00A49" w:rsidRDefault="005F0FC7">
      <w:pPr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Об</w:t>
      </w:r>
      <w:r>
        <w:rPr>
          <w:b/>
          <w:bCs/>
          <w:spacing w:val="-8"/>
          <w:sz w:val="24"/>
          <w:szCs w:val="24"/>
        </w:rPr>
        <w:t xml:space="preserve"> </w:t>
      </w:r>
      <w:r>
        <w:rPr>
          <w:b/>
          <w:bCs/>
          <w:spacing w:val="-4"/>
          <w:sz w:val="24"/>
          <w:szCs w:val="24"/>
        </w:rPr>
        <w:t>отказе</w:t>
      </w:r>
      <w:r>
        <w:rPr>
          <w:b/>
          <w:bCs/>
          <w:spacing w:val="-10"/>
          <w:sz w:val="24"/>
          <w:szCs w:val="24"/>
        </w:rPr>
        <w:t xml:space="preserve"> </w:t>
      </w:r>
      <w:r>
        <w:rPr>
          <w:b/>
          <w:bCs/>
          <w:spacing w:val="-4"/>
          <w:sz w:val="24"/>
          <w:szCs w:val="24"/>
        </w:rPr>
        <w:t>в</w:t>
      </w:r>
      <w:r>
        <w:rPr>
          <w:b/>
          <w:bCs/>
          <w:spacing w:val="-8"/>
          <w:sz w:val="24"/>
          <w:szCs w:val="24"/>
        </w:rPr>
        <w:t xml:space="preserve"> </w:t>
      </w:r>
      <w:r>
        <w:rPr>
          <w:b/>
          <w:bCs/>
          <w:spacing w:val="-4"/>
          <w:sz w:val="24"/>
          <w:szCs w:val="24"/>
        </w:rPr>
        <w:t>предоставлении</w:t>
      </w:r>
      <w:r>
        <w:rPr>
          <w:b/>
          <w:bCs/>
          <w:spacing w:val="-10"/>
          <w:sz w:val="24"/>
          <w:szCs w:val="24"/>
        </w:rPr>
        <w:t xml:space="preserve"> разрешения </w:t>
      </w:r>
      <w:r>
        <w:rPr>
          <w:b/>
          <w:bCs/>
          <w:spacing w:val="-4"/>
          <w:sz w:val="24"/>
          <w:szCs w:val="24"/>
        </w:rPr>
        <w:t>на</w:t>
      </w:r>
      <w:r>
        <w:rPr>
          <w:b/>
          <w:bCs/>
          <w:spacing w:val="-9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условно разрешенный вид использования земельного участка или объекта капитального </w:t>
      </w:r>
      <w:r>
        <w:rPr>
          <w:b/>
          <w:bCs/>
          <w:spacing w:val="-2"/>
          <w:sz w:val="24"/>
          <w:szCs w:val="24"/>
        </w:rPr>
        <w:t>строительства</w:t>
      </w:r>
    </w:p>
    <w:p w:rsidR="00C00A49" w:rsidRDefault="00C00A49">
      <w:pPr>
        <w:pStyle w:val="a3"/>
        <w:spacing w:before="5"/>
        <w:ind w:firstLine="709"/>
        <w:jc w:val="both"/>
        <w:rPr>
          <w:b/>
          <w:bCs/>
          <w:sz w:val="24"/>
          <w:szCs w:val="24"/>
        </w:rPr>
      </w:pPr>
    </w:p>
    <w:p w:rsidR="00C00A49" w:rsidRDefault="005F0FC7">
      <w:pPr>
        <w:pStyle w:val="a3"/>
        <w:tabs>
          <w:tab w:val="left" w:pos="2527"/>
          <w:tab w:val="left" w:pos="4956"/>
        </w:tabs>
        <w:ind w:firstLine="709"/>
        <w:jc w:val="both"/>
        <w:rPr>
          <w:sz w:val="24"/>
          <w:szCs w:val="24"/>
        </w:rPr>
      </w:pPr>
      <w:r>
        <w:rPr>
          <w:spacing w:val="-5"/>
          <w:sz w:val="24"/>
          <w:szCs w:val="24"/>
        </w:rPr>
        <w:t>от</w:t>
      </w:r>
      <w:r>
        <w:rPr>
          <w:sz w:val="24"/>
          <w:szCs w:val="24"/>
          <w:u w:val="single"/>
        </w:rPr>
        <w:tab/>
      </w:r>
      <w:r>
        <w:rPr>
          <w:spacing w:val="-10"/>
          <w:sz w:val="24"/>
          <w:szCs w:val="24"/>
        </w:rPr>
        <w:t>№</w:t>
      </w:r>
      <w:r>
        <w:rPr>
          <w:sz w:val="24"/>
          <w:szCs w:val="24"/>
          <w:u w:val="single"/>
        </w:rPr>
        <w:tab/>
      </w:r>
    </w:p>
    <w:p w:rsidR="00C00A49" w:rsidRDefault="00C00A49">
      <w:pPr>
        <w:pStyle w:val="a3"/>
        <w:spacing w:before="5"/>
        <w:ind w:firstLine="709"/>
        <w:jc w:val="both"/>
        <w:rPr>
          <w:sz w:val="24"/>
          <w:szCs w:val="24"/>
        </w:rPr>
      </w:pPr>
    </w:p>
    <w:p w:rsidR="00C00A49" w:rsidRDefault="005F0FC7">
      <w:pPr>
        <w:pStyle w:val="a3"/>
        <w:tabs>
          <w:tab w:val="left" w:pos="10003"/>
        </w:tabs>
        <w:spacing w:before="89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 результатам рассмотрения заявления о предоставлении разрешения на условно разрешенный вид использования земельного участ</w:t>
      </w:r>
      <w:r>
        <w:rPr>
          <w:sz w:val="24"/>
          <w:szCs w:val="24"/>
        </w:rPr>
        <w:t xml:space="preserve">ка или объекта капитального строительства и представленных </w:t>
      </w:r>
      <w:r>
        <w:rPr>
          <w:spacing w:val="-2"/>
          <w:sz w:val="24"/>
          <w:szCs w:val="24"/>
        </w:rPr>
        <w:t>документов</w:t>
      </w:r>
      <w:r>
        <w:rPr>
          <w:sz w:val="24"/>
          <w:szCs w:val="24"/>
          <w:u w:val="single"/>
        </w:rPr>
        <w:tab/>
      </w:r>
    </w:p>
    <w:p w:rsidR="00C00A49" w:rsidRDefault="005F0FC7">
      <w:pPr>
        <w:spacing w:before="17"/>
        <w:ind w:firstLine="709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(Ф.И.О.</w:t>
      </w:r>
      <w:r>
        <w:rPr>
          <w:i/>
          <w:iCs/>
          <w:spacing w:val="-6"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физического</w:t>
      </w:r>
      <w:r>
        <w:rPr>
          <w:i/>
          <w:iCs/>
          <w:spacing w:val="-5"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лица,</w:t>
      </w:r>
      <w:r>
        <w:rPr>
          <w:i/>
          <w:iCs/>
          <w:spacing w:val="-5"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наименование</w:t>
      </w:r>
      <w:r>
        <w:rPr>
          <w:i/>
          <w:iCs/>
          <w:spacing w:val="-5"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юридического</w:t>
      </w:r>
      <w:r>
        <w:rPr>
          <w:i/>
          <w:iCs/>
          <w:spacing w:val="-5"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лиц</w:t>
      </w:r>
      <w:proofErr w:type="gramStart"/>
      <w:r>
        <w:rPr>
          <w:i/>
          <w:iCs/>
          <w:sz w:val="20"/>
          <w:szCs w:val="20"/>
        </w:rPr>
        <w:t>а–</w:t>
      </w:r>
      <w:proofErr w:type="gramEnd"/>
      <w:r>
        <w:rPr>
          <w:i/>
          <w:iCs/>
          <w:spacing w:val="-6"/>
          <w:sz w:val="20"/>
          <w:szCs w:val="20"/>
        </w:rPr>
        <w:t xml:space="preserve"> </w:t>
      </w:r>
      <w:r>
        <w:rPr>
          <w:i/>
          <w:iCs/>
          <w:spacing w:val="-2"/>
          <w:sz w:val="20"/>
          <w:szCs w:val="20"/>
        </w:rPr>
        <w:t xml:space="preserve">заявителя, </w:t>
      </w:r>
      <w:r>
        <w:rPr>
          <w:i/>
          <w:iCs/>
          <w:sz w:val="20"/>
          <w:szCs w:val="20"/>
        </w:rPr>
        <w:t>дата</w:t>
      </w:r>
      <w:r>
        <w:rPr>
          <w:i/>
          <w:iCs/>
          <w:spacing w:val="-5"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направления</w:t>
      </w:r>
      <w:r>
        <w:rPr>
          <w:i/>
          <w:iCs/>
          <w:spacing w:val="-4"/>
          <w:sz w:val="20"/>
          <w:szCs w:val="20"/>
        </w:rPr>
        <w:t xml:space="preserve"> </w:t>
      </w:r>
      <w:r>
        <w:rPr>
          <w:i/>
          <w:iCs/>
          <w:spacing w:val="-2"/>
          <w:sz w:val="20"/>
          <w:szCs w:val="20"/>
        </w:rPr>
        <w:t>заявления)</w:t>
      </w:r>
    </w:p>
    <w:p w:rsidR="00C00A49" w:rsidRDefault="005F0FC7">
      <w:pPr>
        <w:pStyle w:val="a3"/>
        <w:spacing w:before="11"/>
        <w:ind w:firstLine="709"/>
        <w:jc w:val="both"/>
        <w:rPr>
          <w:i/>
          <w:iCs/>
          <w:sz w:val="24"/>
          <w:szCs w:val="24"/>
        </w:rPr>
      </w:pPr>
      <w:r>
        <w:rPr>
          <w:i/>
          <w:i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887095</wp:posOffset>
                </wp:positionH>
                <wp:positionV relativeFrom="paragraph">
                  <wp:posOffset>147955</wp:posOffset>
                </wp:positionV>
                <wp:extent cx="6285230" cy="1270"/>
                <wp:effectExtent l="0" t="0" r="0" b="0"/>
                <wp:wrapTopAndBottom/>
                <wp:docPr id="12" name="docshape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4520" cy="0"/>
                        </a:xfrm>
                        <a:prstGeom prst="line">
                          <a:avLst/>
                        </a:prstGeom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9.85pt,11.65pt" to="564.65pt,11.65pt" ID="docshape18" stroked="t" style="position:absolute;mso-position-horizontal-relative:page">
                <v:stroke color="black" weight="6840" joinstyle="round" endcap="flat"/>
                <v:fill o:detectmouseclick="t" on="false"/>
              </v:line>
            </w:pict>
          </mc:Fallback>
        </mc:AlternateContent>
      </w:r>
    </w:p>
    <w:p w:rsidR="00C00A49" w:rsidRDefault="005F0FC7">
      <w:pPr>
        <w:pStyle w:val="a3"/>
        <w:tabs>
          <w:tab w:val="left" w:pos="9928"/>
        </w:tabs>
        <w:spacing w:before="44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proofErr w:type="gramStart"/>
      <w:r>
        <w:rPr>
          <w:spacing w:val="-2"/>
          <w:sz w:val="24"/>
          <w:szCs w:val="24"/>
        </w:rPr>
        <w:t>основании</w:t>
      </w:r>
      <w:proofErr w:type="gramEnd"/>
      <w:r>
        <w:rPr>
          <w:sz w:val="24"/>
          <w:szCs w:val="24"/>
          <w:u w:val="single"/>
        </w:rPr>
        <w:tab/>
      </w:r>
    </w:p>
    <w:p w:rsidR="00C00A49" w:rsidRDefault="00C00A49">
      <w:pPr>
        <w:pStyle w:val="a3"/>
        <w:spacing w:before="7"/>
        <w:ind w:firstLine="709"/>
        <w:jc w:val="both"/>
        <w:rPr>
          <w:sz w:val="24"/>
          <w:szCs w:val="24"/>
        </w:rPr>
      </w:pPr>
    </w:p>
    <w:p w:rsidR="00C00A49" w:rsidRDefault="005F0FC7">
      <w:pPr>
        <w:pStyle w:val="a3"/>
        <w:spacing w:before="2"/>
        <w:ind w:firstLine="709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887095</wp:posOffset>
                </wp:positionH>
                <wp:positionV relativeFrom="paragraph">
                  <wp:posOffset>6985</wp:posOffset>
                </wp:positionV>
                <wp:extent cx="6223000" cy="1270"/>
                <wp:effectExtent l="0" t="0" r="0" b="0"/>
                <wp:wrapTopAndBottom/>
                <wp:docPr id="13" name="docshape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2240" cy="0"/>
                        </a:xfrm>
                        <a:prstGeom prst="line">
                          <a:avLst/>
                        </a:prstGeom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9.85pt,0.55pt" to="559.75pt,0.55pt" ID="docshape19" stroked="t" style="position:absolute;mso-position-horizontal-relative:page">
                <v:stroke color="black" weight="9000" joinstyle="round" endcap="flat"/>
                <v:fill o:detectmouseclick="t" on="false"/>
              </v:line>
            </w:pict>
          </mc:Fallback>
        </mc:AlternateContent>
      </w:r>
    </w:p>
    <w:p w:rsidR="00C00A49" w:rsidRDefault="005F0FC7">
      <w:pPr>
        <w:pStyle w:val="a3"/>
        <w:spacing w:before="89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принято решение об отказе в предоставлении разрешения на условно </w:t>
      </w:r>
      <w:r>
        <w:rPr>
          <w:sz w:val="24"/>
          <w:szCs w:val="24"/>
        </w:rPr>
        <w:t xml:space="preserve">разрешенный вид использования земельного участка или объекта капитального строительства в связи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>:</w:t>
      </w:r>
    </w:p>
    <w:p w:rsidR="00C00A49" w:rsidRDefault="00C00A49">
      <w:pPr>
        <w:pStyle w:val="a3"/>
        <w:spacing w:before="5"/>
        <w:ind w:firstLine="709"/>
        <w:jc w:val="center"/>
        <w:rPr>
          <w:i/>
          <w:iCs/>
          <w:sz w:val="20"/>
          <w:szCs w:val="20"/>
        </w:rPr>
      </w:pPr>
    </w:p>
    <w:p w:rsidR="00C00A49" w:rsidRDefault="005F0FC7">
      <w:pPr>
        <w:spacing w:before="24"/>
        <w:ind w:firstLine="709"/>
        <w:jc w:val="center"/>
        <w:rPr>
          <w:i/>
          <w:iCs/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887095</wp:posOffset>
                </wp:positionH>
                <wp:positionV relativeFrom="paragraph">
                  <wp:posOffset>6985</wp:posOffset>
                </wp:positionV>
                <wp:extent cx="6223000" cy="1270"/>
                <wp:effectExtent l="0" t="0" r="0" b="0"/>
                <wp:wrapTopAndBottom/>
                <wp:docPr id="14" name="docshape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2240" cy="0"/>
                        </a:xfrm>
                        <a:prstGeom prst="line">
                          <a:avLst/>
                        </a:prstGeom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9.85pt,0.55pt" to="559.75pt,0.55pt" ID="docshape20" stroked="t" style="position:absolute;mso-position-horizontal-relative:page">
                <v:stroke color="black" weight="9000" joinstyle="round" endcap="flat"/>
                <v:fill o:detectmouseclick="t" on="false"/>
              </v:line>
            </w:pict>
          </mc:Fallback>
        </mc:AlternateContent>
      </w:r>
      <w:r>
        <w:rPr>
          <w:i/>
          <w:iCs/>
          <w:sz w:val="20"/>
          <w:szCs w:val="20"/>
        </w:rPr>
        <w:t>(указывается</w:t>
      </w:r>
      <w:r>
        <w:rPr>
          <w:i/>
          <w:iCs/>
          <w:spacing w:val="-6"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основание</w:t>
      </w:r>
      <w:r>
        <w:rPr>
          <w:i/>
          <w:iCs/>
          <w:spacing w:val="-3"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отказа</w:t>
      </w:r>
      <w:r>
        <w:rPr>
          <w:i/>
          <w:iCs/>
          <w:spacing w:val="-4"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в</w:t>
      </w:r>
      <w:r>
        <w:rPr>
          <w:i/>
          <w:iCs/>
          <w:spacing w:val="-3"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предоставлении</w:t>
      </w:r>
      <w:r>
        <w:rPr>
          <w:i/>
          <w:iCs/>
          <w:spacing w:val="-2"/>
          <w:sz w:val="20"/>
          <w:szCs w:val="20"/>
        </w:rPr>
        <w:t xml:space="preserve"> разрешения)</w:t>
      </w:r>
    </w:p>
    <w:p w:rsidR="00C00A49" w:rsidRDefault="00C00A49">
      <w:pPr>
        <w:pStyle w:val="a3"/>
        <w:spacing w:before="10"/>
        <w:ind w:firstLine="709"/>
        <w:jc w:val="both"/>
        <w:rPr>
          <w:sz w:val="24"/>
          <w:szCs w:val="24"/>
        </w:rPr>
      </w:pPr>
    </w:p>
    <w:p w:rsidR="00C00A49" w:rsidRDefault="005F0FC7">
      <w:pPr>
        <w:pStyle w:val="a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Настоящее решение может быть обжаловано в досудебном порядке путем направления жалобы в орган, уполномоченный на предоставление услуги орган, а также в судебном </w:t>
      </w:r>
      <w:r>
        <w:rPr>
          <w:spacing w:val="-2"/>
          <w:sz w:val="24"/>
          <w:szCs w:val="24"/>
        </w:rPr>
        <w:t>порядке.</w:t>
      </w:r>
    </w:p>
    <w:p w:rsidR="00C00A49" w:rsidRDefault="00C00A49">
      <w:pPr>
        <w:pStyle w:val="a3"/>
        <w:ind w:firstLine="709"/>
        <w:jc w:val="both"/>
        <w:rPr>
          <w:sz w:val="24"/>
          <w:szCs w:val="24"/>
        </w:rPr>
      </w:pPr>
    </w:p>
    <w:p w:rsidR="00C00A49" w:rsidRDefault="00C00A49">
      <w:pPr>
        <w:pStyle w:val="a3"/>
        <w:ind w:firstLine="709"/>
        <w:jc w:val="both"/>
        <w:rPr>
          <w:sz w:val="24"/>
          <w:szCs w:val="24"/>
        </w:rPr>
      </w:pPr>
    </w:p>
    <w:p w:rsidR="00C00A49" w:rsidRDefault="005F0FC7">
      <w:pPr>
        <w:pStyle w:val="a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Должностное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лицо</w:t>
      </w:r>
      <w:r>
        <w:rPr>
          <w:spacing w:val="-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(ФИО)                                            __________________</w:t>
      </w:r>
      <w:r>
        <w:rPr>
          <w:spacing w:val="-4"/>
          <w:sz w:val="24"/>
          <w:szCs w:val="24"/>
        </w:rPr>
        <w:t>______________</w:t>
      </w:r>
    </w:p>
    <w:p w:rsidR="00C00A49" w:rsidRDefault="00C00A49">
      <w:pPr>
        <w:pStyle w:val="a3"/>
        <w:spacing w:line="20" w:lineRule="exact"/>
        <w:ind w:left="5775" w:firstLine="709"/>
        <w:jc w:val="both"/>
        <w:rPr>
          <w:sz w:val="24"/>
          <w:szCs w:val="24"/>
        </w:rPr>
      </w:pPr>
    </w:p>
    <w:p w:rsidR="00C00A49" w:rsidRDefault="005F0FC7">
      <w:pPr>
        <w:ind w:left="5990"/>
        <w:jc w:val="both"/>
        <w:rPr>
          <w:spacing w:val="-13"/>
          <w:sz w:val="20"/>
          <w:szCs w:val="20"/>
        </w:rPr>
      </w:pPr>
      <w:r>
        <w:rPr>
          <w:sz w:val="20"/>
          <w:szCs w:val="20"/>
        </w:rPr>
        <w:t>(подпись</w:t>
      </w:r>
      <w:r>
        <w:rPr>
          <w:spacing w:val="-13"/>
          <w:sz w:val="20"/>
          <w:szCs w:val="20"/>
        </w:rPr>
        <w:t xml:space="preserve"> </w:t>
      </w:r>
      <w:r>
        <w:rPr>
          <w:sz w:val="20"/>
          <w:szCs w:val="20"/>
        </w:rPr>
        <w:t>руководителя Уполномоченного</w:t>
      </w:r>
      <w:r>
        <w:rPr>
          <w:spacing w:val="-12"/>
          <w:sz w:val="20"/>
          <w:szCs w:val="20"/>
        </w:rPr>
        <w:t xml:space="preserve"> </w:t>
      </w:r>
      <w:r>
        <w:rPr>
          <w:sz w:val="20"/>
          <w:szCs w:val="20"/>
        </w:rPr>
        <w:t xml:space="preserve">органа, </w:t>
      </w:r>
      <w:r>
        <w:rPr>
          <w:spacing w:val="-2"/>
          <w:sz w:val="20"/>
          <w:szCs w:val="20"/>
        </w:rPr>
        <w:t xml:space="preserve">осуществляющего </w:t>
      </w:r>
      <w:r>
        <w:rPr>
          <w:sz w:val="20"/>
          <w:szCs w:val="20"/>
        </w:rPr>
        <w:t xml:space="preserve">предоставление </w:t>
      </w:r>
      <w:r>
        <w:rPr>
          <w:spacing w:val="-13"/>
          <w:sz w:val="20"/>
          <w:szCs w:val="20"/>
        </w:rPr>
        <w:t>муниципальной услуги, либо лица его замещающего)</w:t>
      </w:r>
    </w:p>
    <w:p w:rsidR="00C00A49" w:rsidRDefault="00C00A49">
      <w:pPr>
        <w:spacing w:before="91"/>
        <w:ind w:left="5990" w:firstLine="709"/>
        <w:jc w:val="both"/>
        <w:rPr>
          <w:spacing w:val="-13"/>
          <w:sz w:val="20"/>
          <w:szCs w:val="20"/>
        </w:rPr>
      </w:pPr>
    </w:p>
    <w:p w:rsidR="00C00A49" w:rsidRDefault="00C00A49">
      <w:pPr>
        <w:spacing w:before="91"/>
        <w:ind w:left="5990" w:firstLine="709"/>
        <w:jc w:val="both"/>
        <w:rPr>
          <w:spacing w:val="-13"/>
          <w:sz w:val="20"/>
          <w:szCs w:val="20"/>
        </w:rPr>
      </w:pPr>
    </w:p>
    <w:p w:rsidR="00C00A49" w:rsidRDefault="00C00A49">
      <w:pPr>
        <w:spacing w:before="91"/>
        <w:ind w:left="5990" w:firstLine="709"/>
        <w:jc w:val="both"/>
        <w:rPr>
          <w:spacing w:val="-13"/>
          <w:sz w:val="20"/>
          <w:szCs w:val="20"/>
        </w:rPr>
      </w:pPr>
    </w:p>
    <w:p w:rsidR="00C00A49" w:rsidRDefault="00C00A49">
      <w:pPr>
        <w:spacing w:before="91"/>
        <w:ind w:left="5990" w:firstLine="709"/>
        <w:jc w:val="both"/>
        <w:rPr>
          <w:spacing w:val="-13"/>
          <w:sz w:val="20"/>
          <w:szCs w:val="20"/>
        </w:rPr>
      </w:pPr>
    </w:p>
    <w:p w:rsidR="00C00A49" w:rsidRDefault="00C00A49">
      <w:pPr>
        <w:spacing w:before="91"/>
        <w:ind w:left="5990" w:firstLine="709"/>
        <w:jc w:val="both"/>
        <w:rPr>
          <w:spacing w:val="-13"/>
          <w:sz w:val="20"/>
          <w:szCs w:val="20"/>
        </w:rPr>
      </w:pPr>
    </w:p>
    <w:p w:rsidR="00C00A49" w:rsidRDefault="00C00A49">
      <w:pPr>
        <w:spacing w:before="91"/>
        <w:ind w:left="5990" w:firstLine="709"/>
        <w:jc w:val="both"/>
        <w:rPr>
          <w:spacing w:val="-13"/>
          <w:sz w:val="20"/>
          <w:szCs w:val="20"/>
        </w:rPr>
      </w:pPr>
    </w:p>
    <w:p w:rsidR="00C00A49" w:rsidRDefault="00C00A49">
      <w:pPr>
        <w:spacing w:before="91"/>
        <w:ind w:left="5990" w:firstLine="709"/>
        <w:jc w:val="both"/>
        <w:rPr>
          <w:spacing w:val="-13"/>
          <w:sz w:val="20"/>
          <w:szCs w:val="20"/>
        </w:rPr>
      </w:pPr>
    </w:p>
    <w:p w:rsidR="005F0FC7" w:rsidRDefault="005F0FC7">
      <w:pPr>
        <w:spacing w:before="91"/>
        <w:ind w:left="5990" w:firstLine="709"/>
        <w:jc w:val="both"/>
        <w:rPr>
          <w:spacing w:val="-13"/>
          <w:sz w:val="20"/>
          <w:szCs w:val="20"/>
        </w:rPr>
      </w:pPr>
    </w:p>
    <w:p w:rsidR="00C00A49" w:rsidRDefault="00C00A49">
      <w:pPr>
        <w:spacing w:before="91"/>
        <w:ind w:left="5990" w:firstLine="709"/>
        <w:jc w:val="both"/>
        <w:rPr>
          <w:spacing w:val="-13"/>
          <w:sz w:val="20"/>
          <w:szCs w:val="20"/>
        </w:rPr>
      </w:pPr>
    </w:p>
    <w:p w:rsidR="00C00A49" w:rsidRDefault="00C00A49">
      <w:pPr>
        <w:pStyle w:val="a3"/>
        <w:spacing w:before="8"/>
        <w:ind w:firstLine="709"/>
        <w:jc w:val="right"/>
        <w:rPr>
          <w:sz w:val="24"/>
          <w:szCs w:val="24"/>
        </w:rPr>
      </w:pPr>
    </w:p>
    <w:p w:rsidR="00C00A49" w:rsidRDefault="00C00A49">
      <w:pPr>
        <w:pStyle w:val="a3"/>
        <w:spacing w:before="8"/>
        <w:ind w:firstLine="709"/>
        <w:jc w:val="right"/>
        <w:rPr>
          <w:sz w:val="24"/>
          <w:szCs w:val="24"/>
        </w:rPr>
      </w:pPr>
    </w:p>
    <w:p w:rsidR="00C00A49" w:rsidRDefault="005F0FC7">
      <w:pPr>
        <w:pStyle w:val="a3"/>
        <w:spacing w:before="8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>
        <w:rPr>
          <w:spacing w:val="-15"/>
          <w:sz w:val="24"/>
          <w:szCs w:val="24"/>
        </w:rPr>
        <w:t xml:space="preserve"> 4</w:t>
      </w:r>
      <w:r>
        <w:rPr>
          <w:sz w:val="24"/>
          <w:szCs w:val="24"/>
        </w:rPr>
        <w:t xml:space="preserve"> </w:t>
      </w:r>
    </w:p>
    <w:p w:rsidR="00C00A49" w:rsidRDefault="005F0FC7">
      <w:pPr>
        <w:pStyle w:val="a3"/>
        <w:spacing w:before="8"/>
        <w:ind w:firstLine="709"/>
        <w:jc w:val="right"/>
      </w:pPr>
      <w:r>
        <w:rPr>
          <w:sz w:val="24"/>
          <w:szCs w:val="24"/>
        </w:rPr>
        <w:t xml:space="preserve">к административному регламенту </w:t>
      </w:r>
    </w:p>
    <w:p w:rsidR="00C00A49" w:rsidRDefault="005F0FC7">
      <w:pPr>
        <w:pStyle w:val="a3"/>
        <w:spacing w:before="8"/>
        <w:ind w:firstLine="709"/>
        <w:jc w:val="right"/>
      </w:pPr>
      <w:r>
        <w:rPr>
          <w:sz w:val="24"/>
          <w:szCs w:val="24"/>
        </w:rPr>
        <w:t>предоставления муниципальной услуги</w:t>
      </w:r>
    </w:p>
    <w:p w:rsidR="00C00A49" w:rsidRDefault="005F0FC7">
      <w:pPr>
        <w:pStyle w:val="af0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«Предоставление разрешения на условно </w:t>
      </w:r>
    </w:p>
    <w:p w:rsidR="00C00A49" w:rsidRDefault="005F0FC7">
      <w:pPr>
        <w:pStyle w:val="af0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разрешенный вид использования земельного участка</w:t>
      </w:r>
    </w:p>
    <w:p w:rsidR="00C00A49" w:rsidRDefault="005F0FC7">
      <w:pPr>
        <w:pStyle w:val="af0"/>
        <w:ind w:firstLine="709"/>
        <w:jc w:val="right"/>
        <w:rPr>
          <w:spacing w:val="-1"/>
          <w:sz w:val="24"/>
          <w:szCs w:val="24"/>
        </w:rPr>
      </w:pPr>
      <w:r>
        <w:rPr>
          <w:sz w:val="24"/>
          <w:szCs w:val="24"/>
        </w:rPr>
        <w:t xml:space="preserve"> или объекта капитального строительства</w:t>
      </w:r>
      <w:r>
        <w:rPr>
          <w:spacing w:val="-1"/>
          <w:sz w:val="24"/>
          <w:szCs w:val="24"/>
        </w:rPr>
        <w:t>»</w:t>
      </w:r>
    </w:p>
    <w:p w:rsidR="00C00A49" w:rsidRDefault="005F0FC7">
      <w:pPr>
        <w:ind w:firstLine="709"/>
        <w:jc w:val="right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на территории сельских поселений</w:t>
      </w:r>
    </w:p>
    <w:p w:rsidR="00C00A49" w:rsidRDefault="005F0FC7">
      <w:pPr>
        <w:pStyle w:val="a3"/>
        <w:spacing w:before="8"/>
        <w:ind w:firstLine="709"/>
        <w:jc w:val="right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Каслинского муниципального района, </w:t>
      </w:r>
    </w:p>
    <w:p w:rsidR="00C00A49" w:rsidRDefault="005F0FC7">
      <w:pPr>
        <w:pStyle w:val="a3"/>
        <w:spacing w:before="8"/>
        <w:ind w:firstLine="709"/>
        <w:jc w:val="right"/>
        <w:rPr>
          <w:spacing w:val="-1"/>
          <w:sz w:val="24"/>
          <w:szCs w:val="24"/>
        </w:rPr>
      </w:pPr>
      <w:proofErr w:type="gramStart"/>
      <w:r>
        <w:rPr>
          <w:spacing w:val="-1"/>
          <w:sz w:val="24"/>
          <w:szCs w:val="24"/>
        </w:rPr>
        <w:t>утвержденному</w:t>
      </w:r>
      <w:proofErr w:type="gramEnd"/>
      <w:r>
        <w:rPr>
          <w:spacing w:val="-1"/>
          <w:sz w:val="24"/>
          <w:szCs w:val="24"/>
        </w:rPr>
        <w:t xml:space="preserve"> постановлением администрации </w:t>
      </w:r>
    </w:p>
    <w:p w:rsidR="00C00A49" w:rsidRDefault="005F0FC7">
      <w:pPr>
        <w:pStyle w:val="210"/>
        <w:ind w:left="0" w:firstLine="709"/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pacing w:val="-1"/>
          <w:sz w:val="24"/>
          <w:szCs w:val="24"/>
        </w:rPr>
        <w:t>Каслинского му</w:t>
      </w:r>
      <w:r>
        <w:rPr>
          <w:b w:val="0"/>
          <w:bCs w:val="0"/>
          <w:spacing w:val="-1"/>
          <w:sz w:val="24"/>
          <w:szCs w:val="24"/>
        </w:rPr>
        <w:t>ниципального района</w:t>
      </w:r>
      <w:r>
        <w:rPr>
          <w:b w:val="0"/>
          <w:bCs w:val="0"/>
          <w:sz w:val="24"/>
          <w:szCs w:val="24"/>
        </w:rPr>
        <w:t xml:space="preserve"> </w:t>
      </w:r>
    </w:p>
    <w:p w:rsidR="00C00A49" w:rsidRDefault="005F0FC7">
      <w:pPr>
        <w:pStyle w:val="210"/>
        <w:ind w:left="0" w:firstLine="709"/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от </w:t>
      </w:r>
      <w:r w:rsidRPr="005F0FC7">
        <w:rPr>
          <w:b w:val="0"/>
          <w:sz w:val="24"/>
          <w:szCs w:val="24"/>
          <w:u w:val="single"/>
        </w:rPr>
        <w:t>24.08.2022</w:t>
      </w:r>
      <w:r w:rsidRPr="005F0FC7">
        <w:rPr>
          <w:b w:val="0"/>
          <w:sz w:val="24"/>
          <w:szCs w:val="24"/>
        </w:rPr>
        <w:t xml:space="preserve">  № </w:t>
      </w:r>
      <w:r w:rsidRPr="005F0FC7">
        <w:rPr>
          <w:b w:val="0"/>
          <w:sz w:val="24"/>
          <w:szCs w:val="24"/>
          <w:u w:val="single"/>
        </w:rPr>
        <w:t>210</w:t>
      </w:r>
    </w:p>
    <w:p w:rsidR="00C00A49" w:rsidRDefault="00C00A49">
      <w:pPr>
        <w:pStyle w:val="210"/>
        <w:ind w:left="0" w:firstLine="709"/>
        <w:jc w:val="right"/>
        <w:rPr>
          <w:b w:val="0"/>
          <w:bCs w:val="0"/>
          <w:sz w:val="24"/>
          <w:szCs w:val="24"/>
        </w:rPr>
      </w:pPr>
    </w:p>
    <w:p w:rsidR="00C00A49" w:rsidRDefault="005F0FC7">
      <w:pPr>
        <w:pStyle w:val="a3"/>
        <w:ind w:left="216" w:firstLine="709"/>
        <w:jc w:val="right"/>
      </w:pPr>
      <w:r>
        <w:rPr>
          <w:spacing w:val="-2"/>
          <w:sz w:val="24"/>
          <w:szCs w:val="24"/>
        </w:rPr>
        <w:t>ФОРМА</w:t>
      </w:r>
    </w:p>
    <w:p w:rsidR="00C00A49" w:rsidRDefault="005F0FC7">
      <w:pPr>
        <w:pStyle w:val="a3"/>
        <w:tabs>
          <w:tab w:val="left" w:pos="5636"/>
          <w:tab w:val="left" w:pos="9923"/>
        </w:tabs>
        <w:spacing w:before="253"/>
        <w:ind w:firstLine="709"/>
        <w:jc w:val="right"/>
      </w:pPr>
      <w:r>
        <w:rPr>
          <w:sz w:val="24"/>
          <w:szCs w:val="24"/>
        </w:rPr>
        <w:t xml:space="preserve">Кому </w:t>
      </w:r>
      <w:r>
        <w:rPr>
          <w:sz w:val="24"/>
          <w:szCs w:val="24"/>
          <w:u w:val="single"/>
        </w:rPr>
        <w:tab/>
      </w:r>
    </w:p>
    <w:p w:rsidR="00C00A49" w:rsidRDefault="005F0FC7">
      <w:pPr>
        <w:spacing w:before="11" w:line="247" w:lineRule="auto"/>
        <w:ind w:left="4275" w:firstLine="709"/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>(фамилия, имя, отчество (при наличии) заявителя, ОГРНИП (для физического</w:t>
      </w:r>
      <w:r>
        <w:rPr>
          <w:spacing w:val="-9"/>
          <w:sz w:val="20"/>
          <w:szCs w:val="20"/>
        </w:rPr>
        <w:t xml:space="preserve"> </w:t>
      </w:r>
      <w:r>
        <w:rPr>
          <w:sz w:val="20"/>
          <w:szCs w:val="20"/>
        </w:rPr>
        <w:t>лица,</w:t>
      </w:r>
      <w:r>
        <w:rPr>
          <w:spacing w:val="-9"/>
          <w:sz w:val="20"/>
          <w:szCs w:val="20"/>
        </w:rPr>
        <w:t xml:space="preserve"> </w:t>
      </w:r>
      <w:r>
        <w:rPr>
          <w:sz w:val="20"/>
          <w:szCs w:val="20"/>
        </w:rPr>
        <w:t>зарегистрированного</w:t>
      </w:r>
      <w:r>
        <w:rPr>
          <w:spacing w:val="-9"/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>
        <w:rPr>
          <w:spacing w:val="-8"/>
          <w:sz w:val="20"/>
          <w:szCs w:val="20"/>
        </w:rPr>
        <w:t xml:space="preserve"> </w:t>
      </w:r>
      <w:r>
        <w:rPr>
          <w:sz w:val="20"/>
          <w:szCs w:val="20"/>
        </w:rPr>
        <w:t>качестве</w:t>
      </w:r>
      <w:r>
        <w:rPr>
          <w:spacing w:val="-8"/>
          <w:sz w:val="20"/>
          <w:szCs w:val="20"/>
        </w:rPr>
        <w:t xml:space="preserve"> </w:t>
      </w:r>
      <w:r>
        <w:rPr>
          <w:sz w:val="20"/>
          <w:szCs w:val="20"/>
        </w:rPr>
        <w:t>индивидуального предпринимателя) -</w:t>
      </w:r>
      <w:r>
        <w:rPr>
          <w:spacing w:val="40"/>
          <w:sz w:val="20"/>
          <w:szCs w:val="20"/>
        </w:rPr>
        <w:t xml:space="preserve"> </w:t>
      </w:r>
      <w:r>
        <w:rPr>
          <w:sz w:val="20"/>
          <w:szCs w:val="20"/>
        </w:rPr>
        <w:t xml:space="preserve">для физического лица, полное </w:t>
      </w:r>
      <w:r>
        <w:rPr>
          <w:sz w:val="20"/>
          <w:szCs w:val="20"/>
        </w:rPr>
        <w:t>наименование застройщика, ИНН*, ОГРН - для юридического лица</w:t>
      </w:r>
      <w:proofErr w:type="gramEnd"/>
    </w:p>
    <w:p w:rsidR="00C00A49" w:rsidRDefault="005F0FC7">
      <w:pPr>
        <w:pStyle w:val="a3"/>
        <w:spacing w:before="3"/>
        <w:ind w:firstLine="709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page">
                  <wp:posOffset>3685540</wp:posOffset>
                </wp:positionH>
                <wp:positionV relativeFrom="paragraph">
                  <wp:posOffset>178435</wp:posOffset>
                </wp:positionV>
                <wp:extent cx="2466975" cy="1270"/>
                <wp:effectExtent l="0" t="0" r="0" b="0"/>
                <wp:wrapNone/>
                <wp:docPr id="15" name="docshape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13960" cy="0"/>
                        </a:xfrm>
                        <a:prstGeom prst="line">
                          <a:avLst/>
                        </a:prstGeom>
                        <a:ln w="90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90.2pt,14.05pt" to="566.85pt,14.05pt" ID="docshape9" stroked="t" style="position:absolute;mso-position-horizontal-relative:page">
                <v:stroke color="black" weight="9000" joinstyle="miter" endcap="flat"/>
                <v:fill o:detectmouseclick="t" on="false"/>
              </v:line>
            </w:pict>
          </mc:Fallback>
        </mc:AlternateContent>
      </w:r>
    </w:p>
    <w:p w:rsidR="00C00A49" w:rsidRDefault="005F0FC7">
      <w:pPr>
        <w:pStyle w:val="210"/>
        <w:ind w:left="0" w:firstLine="709"/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z w:val="20"/>
          <w:szCs w:val="20"/>
        </w:rPr>
        <w:t xml:space="preserve">почтовый индекс и адрес, телефон, адрес электронной </w:t>
      </w:r>
      <w:r>
        <w:rPr>
          <w:b w:val="0"/>
          <w:bCs w:val="0"/>
          <w:spacing w:val="-2"/>
          <w:sz w:val="20"/>
          <w:szCs w:val="20"/>
        </w:rPr>
        <w:t>почты)</w:t>
      </w:r>
    </w:p>
    <w:p w:rsidR="00C00A49" w:rsidRDefault="00C00A49">
      <w:pPr>
        <w:pStyle w:val="210"/>
        <w:ind w:left="0" w:firstLine="709"/>
        <w:jc w:val="right"/>
        <w:rPr>
          <w:b w:val="0"/>
          <w:bCs w:val="0"/>
          <w:sz w:val="24"/>
          <w:szCs w:val="24"/>
        </w:rPr>
      </w:pPr>
    </w:p>
    <w:p w:rsidR="00C00A49" w:rsidRDefault="00C00A49">
      <w:pPr>
        <w:spacing w:before="91"/>
        <w:ind w:left="5990" w:firstLine="709"/>
        <w:jc w:val="both"/>
        <w:rPr>
          <w:sz w:val="20"/>
          <w:szCs w:val="20"/>
        </w:rPr>
      </w:pPr>
    </w:p>
    <w:p w:rsidR="00C00A49" w:rsidRDefault="005F0FC7">
      <w:pPr>
        <w:pStyle w:val="210"/>
        <w:ind w:left="0" w:firstLine="709"/>
        <w:rPr>
          <w:sz w:val="24"/>
          <w:szCs w:val="24"/>
        </w:rPr>
      </w:pPr>
      <w:r>
        <w:rPr>
          <w:sz w:val="24"/>
          <w:szCs w:val="24"/>
        </w:rPr>
        <w:t>РЕШЕНИЕ</w:t>
      </w:r>
    </w:p>
    <w:p w:rsidR="00C00A49" w:rsidRDefault="005F0FC7">
      <w:pPr>
        <w:spacing w:before="22" w:line="259" w:lineRule="auto"/>
        <w:ind w:left="327"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</w:t>
      </w:r>
      <w:r>
        <w:rPr>
          <w:b/>
          <w:bCs/>
          <w:spacing w:val="-7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отказе</w:t>
      </w:r>
      <w:r>
        <w:rPr>
          <w:b/>
          <w:bCs/>
          <w:spacing w:val="-4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в</w:t>
      </w:r>
      <w:r>
        <w:rPr>
          <w:b/>
          <w:bCs/>
          <w:spacing w:val="-7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приеме</w:t>
      </w:r>
      <w:r>
        <w:rPr>
          <w:b/>
          <w:bCs/>
          <w:spacing w:val="-6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документов,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необходимых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для</w:t>
      </w:r>
      <w:r>
        <w:rPr>
          <w:b/>
          <w:bCs/>
          <w:spacing w:val="-8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предоставления муниципальной услуги</w:t>
      </w:r>
    </w:p>
    <w:p w:rsidR="00C00A49" w:rsidRDefault="00C00A49">
      <w:pPr>
        <w:pStyle w:val="a3"/>
        <w:spacing w:before="8"/>
        <w:ind w:firstLine="709"/>
        <w:rPr>
          <w:b/>
          <w:bCs/>
          <w:sz w:val="24"/>
          <w:szCs w:val="24"/>
        </w:rPr>
      </w:pPr>
    </w:p>
    <w:p w:rsidR="00C00A49" w:rsidRDefault="005F0FC7">
      <w:pPr>
        <w:pStyle w:val="a3"/>
        <w:tabs>
          <w:tab w:val="left" w:pos="2527"/>
          <w:tab w:val="left" w:pos="4956"/>
        </w:tabs>
        <w:ind w:left="25" w:firstLine="709"/>
        <w:jc w:val="both"/>
        <w:rPr>
          <w:sz w:val="24"/>
          <w:szCs w:val="24"/>
        </w:rPr>
      </w:pPr>
      <w:r>
        <w:rPr>
          <w:spacing w:val="-5"/>
          <w:sz w:val="24"/>
          <w:szCs w:val="24"/>
        </w:rPr>
        <w:t>от</w:t>
      </w:r>
      <w:r>
        <w:rPr>
          <w:sz w:val="24"/>
          <w:szCs w:val="24"/>
          <w:u w:val="single"/>
        </w:rPr>
        <w:tab/>
      </w:r>
      <w:r>
        <w:rPr>
          <w:spacing w:val="-10"/>
          <w:sz w:val="24"/>
          <w:szCs w:val="24"/>
        </w:rPr>
        <w:t>№</w:t>
      </w:r>
      <w:r>
        <w:rPr>
          <w:sz w:val="24"/>
          <w:szCs w:val="24"/>
          <w:u w:val="single"/>
        </w:rPr>
        <w:tab/>
      </w:r>
    </w:p>
    <w:p w:rsidR="00C00A49" w:rsidRDefault="00C00A49">
      <w:pPr>
        <w:spacing w:before="91"/>
        <w:ind w:left="5990" w:firstLine="709"/>
        <w:jc w:val="both"/>
        <w:rPr>
          <w:sz w:val="20"/>
          <w:szCs w:val="20"/>
        </w:rPr>
      </w:pPr>
    </w:p>
    <w:p w:rsidR="00C00A49" w:rsidRDefault="005F0FC7">
      <w:pPr>
        <w:pStyle w:val="a3"/>
        <w:tabs>
          <w:tab w:val="left" w:pos="1000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результатам рассмотрения заявления о предоставлении разрешения на условно разрешенный вид использования земельного участка или объекта капитального строительства и представленных </w:t>
      </w:r>
      <w:r>
        <w:rPr>
          <w:spacing w:val="-2"/>
          <w:sz w:val="24"/>
          <w:szCs w:val="24"/>
        </w:rPr>
        <w:t>документов</w:t>
      </w:r>
      <w:r>
        <w:rPr>
          <w:sz w:val="24"/>
          <w:szCs w:val="24"/>
          <w:u w:val="single"/>
        </w:rPr>
        <w:tab/>
      </w:r>
    </w:p>
    <w:p w:rsidR="00C00A49" w:rsidRDefault="005F0FC7">
      <w:pPr>
        <w:ind w:left="323" w:firstLine="709"/>
        <w:jc w:val="both"/>
        <w:rPr>
          <w:i/>
          <w:iCs/>
          <w:sz w:val="24"/>
          <w:szCs w:val="24"/>
        </w:rPr>
      </w:pPr>
      <w:r>
        <w:rPr>
          <w:i/>
          <w:iCs/>
          <w:sz w:val="20"/>
          <w:szCs w:val="20"/>
        </w:rPr>
        <w:t>(Ф.И.О.</w:t>
      </w:r>
      <w:r>
        <w:rPr>
          <w:i/>
          <w:iCs/>
          <w:spacing w:val="-6"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физического</w:t>
      </w:r>
      <w:r>
        <w:rPr>
          <w:i/>
          <w:iCs/>
          <w:spacing w:val="-5"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лица,</w:t>
      </w:r>
      <w:r>
        <w:rPr>
          <w:i/>
          <w:iCs/>
          <w:spacing w:val="-5"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наименование</w:t>
      </w:r>
      <w:r>
        <w:rPr>
          <w:i/>
          <w:iCs/>
          <w:spacing w:val="-5"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юридического</w:t>
      </w:r>
      <w:r>
        <w:rPr>
          <w:i/>
          <w:iCs/>
          <w:spacing w:val="-5"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лиц</w:t>
      </w:r>
      <w:proofErr w:type="gramStart"/>
      <w:r>
        <w:rPr>
          <w:i/>
          <w:iCs/>
          <w:sz w:val="20"/>
          <w:szCs w:val="20"/>
        </w:rPr>
        <w:t>а–</w:t>
      </w:r>
      <w:proofErr w:type="gramEnd"/>
      <w:r>
        <w:rPr>
          <w:i/>
          <w:iCs/>
          <w:spacing w:val="-6"/>
          <w:sz w:val="20"/>
          <w:szCs w:val="20"/>
        </w:rPr>
        <w:t xml:space="preserve"> </w:t>
      </w:r>
      <w:r>
        <w:rPr>
          <w:i/>
          <w:iCs/>
          <w:spacing w:val="-2"/>
          <w:sz w:val="20"/>
          <w:szCs w:val="20"/>
        </w:rPr>
        <w:t>заяв</w:t>
      </w:r>
      <w:r>
        <w:rPr>
          <w:i/>
          <w:iCs/>
          <w:spacing w:val="-2"/>
          <w:sz w:val="20"/>
          <w:szCs w:val="20"/>
        </w:rPr>
        <w:t>ителя,</w:t>
      </w:r>
      <w:r>
        <w:rPr>
          <w:i/>
          <w:iCs/>
          <w:sz w:val="24"/>
          <w:szCs w:val="24"/>
        </w:rPr>
        <w:t xml:space="preserve"> </w:t>
      </w:r>
      <w:r>
        <w:rPr>
          <w:i/>
          <w:iCs/>
          <w:sz w:val="20"/>
          <w:szCs w:val="20"/>
        </w:rPr>
        <w:t>дата</w:t>
      </w:r>
      <w:r>
        <w:rPr>
          <w:i/>
          <w:iCs/>
          <w:spacing w:val="-5"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направления</w:t>
      </w:r>
      <w:r>
        <w:rPr>
          <w:i/>
          <w:iCs/>
          <w:spacing w:val="-4"/>
          <w:sz w:val="20"/>
          <w:szCs w:val="20"/>
        </w:rPr>
        <w:t xml:space="preserve"> </w:t>
      </w:r>
      <w:r>
        <w:rPr>
          <w:i/>
          <w:iCs/>
          <w:spacing w:val="-2"/>
          <w:sz w:val="20"/>
          <w:szCs w:val="20"/>
        </w:rPr>
        <w:t>заявления)</w:t>
      </w:r>
    </w:p>
    <w:p w:rsidR="00C00A49" w:rsidRDefault="00C00A49">
      <w:pPr>
        <w:ind w:left="2007" w:firstLine="709"/>
        <w:jc w:val="both"/>
        <w:rPr>
          <w:i/>
          <w:iCs/>
          <w:sz w:val="20"/>
          <w:szCs w:val="20"/>
        </w:rPr>
      </w:pPr>
    </w:p>
    <w:p w:rsidR="00C00A49" w:rsidRDefault="005F0FC7">
      <w:pPr>
        <w:pStyle w:val="a3"/>
        <w:ind w:firstLine="709"/>
        <w:jc w:val="both"/>
        <w:rPr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146685</wp:posOffset>
                </wp:positionV>
                <wp:extent cx="6285230" cy="1270"/>
                <wp:effectExtent l="0" t="0" r="0" b="0"/>
                <wp:wrapTopAndBottom/>
                <wp:docPr id="16" name="docshape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4520" cy="0"/>
                        </a:xfrm>
                        <a:prstGeom prst="line">
                          <a:avLst/>
                        </a:prstGeom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6.65pt,11.55pt" to="551.45pt,11.55pt" ID="docshape23" stroked="t" style="position:absolute;mso-position-horizontal-relative:page">
                <v:stroke color="black" weight="6840" joinstyle="round" endcap="flat"/>
                <v:fill o:detectmouseclick="t" on="false"/>
              </v:line>
            </w:pict>
          </mc:Fallback>
        </mc:AlternateContent>
      </w:r>
      <w:r>
        <w:rPr>
          <w:sz w:val="24"/>
          <w:szCs w:val="24"/>
        </w:rPr>
        <w:t>принято решение об отказе в приеме документов, необходимых для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</w:t>
      </w:r>
      <w:r>
        <w:rPr>
          <w:sz w:val="24"/>
          <w:szCs w:val="24"/>
        </w:rPr>
        <w:t>ьства»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 xml:space="preserve">связи </w:t>
      </w:r>
      <w:proofErr w:type="gramStart"/>
      <w:r>
        <w:rPr>
          <w:spacing w:val="-5"/>
          <w:sz w:val="24"/>
          <w:szCs w:val="24"/>
        </w:rPr>
        <w:t>с</w:t>
      </w:r>
      <w:proofErr w:type="gramEnd"/>
      <w:r>
        <w:rPr>
          <w:spacing w:val="-5"/>
          <w:sz w:val="24"/>
          <w:szCs w:val="24"/>
        </w:rPr>
        <w:t>:</w:t>
      </w:r>
      <w:r>
        <w:rPr>
          <w:sz w:val="24"/>
          <w:szCs w:val="24"/>
          <w:u w:val="single"/>
        </w:rPr>
        <w:tab/>
      </w:r>
    </w:p>
    <w:p w:rsidR="00C00A49" w:rsidRDefault="005F0FC7">
      <w:pPr>
        <w:pStyle w:val="a3"/>
        <w:ind w:firstLine="709"/>
        <w:jc w:val="both"/>
        <w:rPr>
          <w:i/>
          <w:iCs/>
          <w:sz w:val="24"/>
          <w:szCs w:val="24"/>
        </w:rPr>
      </w:pPr>
      <w:r>
        <w:rPr>
          <w:i/>
          <w:iCs/>
          <w:sz w:val="20"/>
          <w:szCs w:val="20"/>
        </w:rPr>
        <w:t>(указываются</w:t>
      </w:r>
      <w:r>
        <w:rPr>
          <w:i/>
          <w:iCs/>
          <w:spacing w:val="-8"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основания</w:t>
      </w:r>
      <w:r>
        <w:rPr>
          <w:i/>
          <w:iCs/>
          <w:spacing w:val="-6"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отказа</w:t>
      </w:r>
      <w:r>
        <w:rPr>
          <w:i/>
          <w:iCs/>
          <w:spacing w:val="-4"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в</w:t>
      </w:r>
      <w:r>
        <w:rPr>
          <w:i/>
          <w:iCs/>
          <w:spacing w:val="-3"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приеме</w:t>
      </w:r>
      <w:r>
        <w:rPr>
          <w:i/>
          <w:iCs/>
          <w:spacing w:val="-3"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документов,</w:t>
      </w:r>
      <w:r>
        <w:rPr>
          <w:i/>
          <w:iCs/>
          <w:spacing w:val="-4"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необходимых</w:t>
      </w:r>
      <w:r>
        <w:rPr>
          <w:i/>
          <w:iCs/>
          <w:spacing w:val="-6"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для</w:t>
      </w:r>
      <w:r>
        <w:rPr>
          <w:i/>
          <w:iCs/>
          <w:spacing w:val="-6"/>
          <w:sz w:val="20"/>
          <w:szCs w:val="20"/>
        </w:rPr>
        <w:t xml:space="preserve"> </w:t>
      </w:r>
      <w:r>
        <w:rPr>
          <w:i/>
          <w:iCs/>
          <w:spacing w:val="-2"/>
          <w:sz w:val="20"/>
          <w:szCs w:val="20"/>
        </w:rPr>
        <w:t xml:space="preserve">предоставления </w:t>
      </w:r>
      <w:r>
        <w:rPr>
          <w:i/>
          <w:iCs/>
          <w:sz w:val="20"/>
          <w:szCs w:val="20"/>
        </w:rPr>
        <w:t>муниципальной</w:t>
      </w:r>
      <w:r>
        <w:rPr>
          <w:i/>
          <w:iCs/>
          <w:spacing w:val="-8"/>
          <w:sz w:val="20"/>
          <w:szCs w:val="20"/>
        </w:rPr>
        <w:t xml:space="preserve"> </w:t>
      </w:r>
      <w:r>
        <w:rPr>
          <w:i/>
          <w:iCs/>
          <w:spacing w:val="-2"/>
          <w:sz w:val="20"/>
          <w:szCs w:val="20"/>
        </w:rPr>
        <w:t>услуги)</w:t>
      </w:r>
    </w:p>
    <w:p w:rsidR="00C00A49" w:rsidRDefault="005F0FC7">
      <w:pPr>
        <w:pStyle w:val="a3"/>
        <w:ind w:firstLine="709"/>
        <w:jc w:val="both"/>
        <w:rPr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727075</wp:posOffset>
                </wp:positionH>
                <wp:positionV relativeFrom="paragraph">
                  <wp:posOffset>146050</wp:posOffset>
                </wp:positionV>
                <wp:extent cx="6285230" cy="1270"/>
                <wp:effectExtent l="0" t="0" r="0" b="0"/>
                <wp:wrapTopAndBottom/>
                <wp:docPr id="17" name="docshape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4520" cy="0"/>
                        </a:xfrm>
                        <a:prstGeom prst="line">
                          <a:avLst/>
                        </a:prstGeom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7.25pt,11.5pt" to="552.05pt,11.5pt" ID="docshape24" stroked="t" style="position:absolute;mso-position-horizontal-relative:page">
                <v:stroke color="black" weight="6840" joinstyle="round" endcap="flat"/>
                <v:fill o:detectmouseclick="t" on="false"/>
              </v:line>
            </w:pict>
          </mc:Fallback>
        </mc:AlternateContent>
      </w:r>
      <w:r>
        <w:rPr>
          <w:sz w:val="24"/>
          <w:szCs w:val="24"/>
        </w:rPr>
        <w:t xml:space="preserve">Дополнительно информируем о возможности повторного обращения в орган, уполномоченный на предоставление государственной </w:t>
      </w:r>
      <w:r>
        <w:rPr>
          <w:sz w:val="24"/>
          <w:szCs w:val="24"/>
        </w:rPr>
        <w:t>(муниципальной) услуги с заявлением о предоставлении услуги после устранения указанных нарушений.</w:t>
      </w:r>
    </w:p>
    <w:p w:rsidR="00C00A49" w:rsidRDefault="005F0FC7">
      <w:pPr>
        <w:pStyle w:val="a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Настоящее решение может быть обжаловано в досудебном порядке путем направления жалобы в орган, уполномоченный на предоставление услуги орган, а также в судебн</w:t>
      </w:r>
      <w:r>
        <w:rPr>
          <w:sz w:val="24"/>
          <w:szCs w:val="24"/>
        </w:rPr>
        <w:t xml:space="preserve">ом </w:t>
      </w:r>
      <w:r>
        <w:rPr>
          <w:spacing w:val="-2"/>
          <w:sz w:val="24"/>
          <w:szCs w:val="24"/>
        </w:rPr>
        <w:t>порядке.</w:t>
      </w:r>
    </w:p>
    <w:p w:rsidR="00C00A49" w:rsidRDefault="00C00A49">
      <w:pPr>
        <w:pStyle w:val="a3"/>
        <w:spacing w:after="7"/>
        <w:jc w:val="both"/>
        <w:rPr>
          <w:sz w:val="24"/>
          <w:szCs w:val="24"/>
        </w:rPr>
      </w:pPr>
    </w:p>
    <w:p w:rsidR="00C00A49" w:rsidRDefault="005F0FC7">
      <w:pPr>
        <w:pStyle w:val="a3"/>
        <w:spacing w:after="7"/>
        <w:jc w:val="both"/>
        <w:rPr>
          <w:sz w:val="24"/>
          <w:szCs w:val="24"/>
        </w:rPr>
      </w:pPr>
      <w:r>
        <w:rPr>
          <w:sz w:val="24"/>
          <w:szCs w:val="24"/>
        </w:rPr>
        <w:t>Должностное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лицо</w:t>
      </w:r>
      <w:r>
        <w:rPr>
          <w:spacing w:val="-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(ФИО)                                                      ________________________________</w:t>
      </w:r>
    </w:p>
    <w:p w:rsidR="00C00A49" w:rsidRDefault="00C00A49">
      <w:pPr>
        <w:pStyle w:val="a3"/>
        <w:spacing w:line="20" w:lineRule="exact"/>
        <w:ind w:left="5775" w:firstLine="709"/>
        <w:jc w:val="both"/>
        <w:rPr>
          <w:sz w:val="24"/>
          <w:szCs w:val="24"/>
        </w:rPr>
      </w:pPr>
    </w:p>
    <w:p w:rsidR="00C00A49" w:rsidRDefault="005F0FC7">
      <w:pPr>
        <w:ind w:left="5990"/>
        <w:jc w:val="both"/>
        <w:rPr>
          <w:sz w:val="24"/>
          <w:szCs w:val="24"/>
        </w:rPr>
      </w:pPr>
      <w:r>
        <w:rPr>
          <w:sz w:val="20"/>
          <w:szCs w:val="20"/>
        </w:rPr>
        <w:t>(подпись</w:t>
      </w:r>
      <w:r>
        <w:rPr>
          <w:spacing w:val="-13"/>
          <w:sz w:val="20"/>
          <w:szCs w:val="20"/>
        </w:rPr>
        <w:t xml:space="preserve"> </w:t>
      </w:r>
      <w:r>
        <w:rPr>
          <w:sz w:val="20"/>
          <w:szCs w:val="20"/>
        </w:rPr>
        <w:t>руководителя Уполномоченного</w:t>
      </w:r>
      <w:r>
        <w:rPr>
          <w:spacing w:val="-12"/>
          <w:sz w:val="20"/>
          <w:szCs w:val="20"/>
        </w:rPr>
        <w:t xml:space="preserve"> </w:t>
      </w:r>
      <w:r>
        <w:rPr>
          <w:sz w:val="20"/>
          <w:szCs w:val="20"/>
        </w:rPr>
        <w:t xml:space="preserve">органа, </w:t>
      </w:r>
      <w:r>
        <w:rPr>
          <w:spacing w:val="-2"/>
          <w:sz w:val="20"/>
          <w:szCs w:val="20"/>
        </w:rPr>
        <w:t xml:space="preserve">осуществляющего </w:t>
      </w:r>
      <w:r>
        <w:rPr>
          <w:sz w:val="20"/>
          <w:szCs w:val="20"/>
        </w:rPr>
        <w:t xml:space="preserve">предоставление </w:t>
      </w:r>
      <w:r>
        <w:rPr>
          <w:spacing w:val="-13"/>
          <w:sz w:val="20"/>
          <w:szCs w:val="20"/>
        </w:rPr>
        <w:t>муниципальной услуги, либо лица его замещающего)</w:t>
      </w:r>
    </w:p>
    <w:p w:rsidR="00C00A49" w:rsidRDefault="00C00A49">
      <w:pPr>
        <w:sectPr w:rsidR="00C00A49">
          <w:type w:val="continuous"/>
          <w:pgSz w:w="11906" w:h="16838"/>
          <w:pgMar w:top="360" w:right="680" w:bottom="280" w:left="1418" w:header="0" w:footer="0" w:gutter="0"/>
          <w:cols w:space="720"/>
          <w:formProt w:val="0"/>
          <w:docGrid w:linePitch="100" w:charSpace="4096"/>
        </w:sectPr>
      </w:pPr>
    </w:p>
    <w:p w:rsidR="00C00A49" w:rsidRDefault="00C00A49">
      <w:pPr>
        <w:pStyle w:val="a3"/>
        <w:spacing w:before="8"/>
        <w:ind w:left="5990" w:right="2" w:firstLine="709"/>
        <w:jc w:val="right"/>
        <w:rPr>
          <w:sz w:val="24"/>
          <w:szCs w:val="24"/>
        </w:rPr>
      </w:pPr>
    </w:p>
    <w:p w:rsidR="00C00A49" w:rsidRDefault="00C00A49">
      <w:pPr>
        <w:pStyle w:val="a3"/>
        <w:spacing w:before="8"/>
        <w:ind w:left="5990" w:right="2" w:firstLine="709"/>
        <w:jc w:val="right"/>
        <w:rPr>
          <w:sz w:val="24"/>
          <w:szCs w:val="24"/>
        </w:rPr>
      </w:pPr>
    </w:p>
    <w:p w:rsidR="00C00A49" w:rsidRDefault="00C00A49">
      <w:pPr>
        <w:pStyle w:val="a3"/>
        <w:spacing w:before="8"/>
        <w:ind w:left="5990" w:right="2" w:firstLine="709"/>
        <w:jc w:val="right"/>
        <w:rPr>
          <w:sz w:val="24"/>
          <w:szCs w:val="24"/>
        </w:rPr>
        <w:sectPr w:rsidR="00C00A49">
          <w:type w:val="continuous"/>
          <w:pgSz w:w="11906" w:h="16838"/>
          <w:pgMar w:top="360" w:right="680" w:bottom="280" w:left="1418" w:header="0" w:footer="0" w:gutter="0"/>
          <w:cols w:space="720"/>
          <w:formProt w:val="0"/>
          <w:docGrid w:linePitch="100" w:charSpace="4096"/>
        </w:sectPr>
      </w:pPr>
    </w:p>
    <w:p w:rsidR="00C00A49" w:rsidRDefault="005F0FC7">
      <w:pPr>
        <w:pStyle w:val="a3"/>
        <w:spacing w:before="8"/>
        <w:ind w:left="5990" w:right="2" w:firstLine="709"/>
        <w:jc w:val="right"/>
      </w:pPr>
      <w:r>
        <w:rPr>
          <w:sz w:val="24"/>
          <w:szCs w:val="24"/>
        </w:rPr>
        <w:lastRenderedPageBreak/>
        <w:t>Приложение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 xml:space="preserve">№ 5 </w:t>
      </w:r>
    </w:p>
    <w:p w:rsidR="00C00A49" w:rsidRDefault="005F0FC7">
      <w:pPr>
        <w:pStyle w:val="a3"/>
        <w:spacing w:before="8"/>
        <w:ind w:right="2" w:firstLine="709"/>
        <w:jc w:val="right"/>
      </w:pPr>
      <w:r>
        <w:rPr>
          <w:sz w:val="24"/>
          <w:szCs w:val="24"/>
        </w:rPr>
        <w:t xml:space="preserve">к административному регламенту </w:t>
      </w:r>
    </w:p>
    <w:p w:rsidR="00C00A49" w:rsidRDefault="005F0FC7">
      <w:pPr>
        <w:pStyle w:val="a3"/>
        <w:spacing w:before="8"/>
        <w:ind w:right="2" w:firstLine="709"/>
        <w:jc w:val="right"/>
      </w:pPr>
      <w:r>
        <w:rPr>
          <w:sz w:val="24"/>
          <w:szCs w:val="24"/>
        </w:rPr>
        <w:t>предоставления муниципальной услуги</w:t>
      </w:r>
    </w:p>
    <w:p w:rsidR="00C00A49" w:rsidRDefault="005F0FC7">
      <w:pPr>
        <w:pStyle w:val="af0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«Предоставление разрешения на условно </w:t>
      </w:r>
    </w:p>
    <w:p w:rsidR="00C00A49" w:rsidRDefault="005F0FC7">
      <w:pPr>
        <w:pStyle w:val="af0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разрешенный вид использования земельного участка</w:t>
      </w:r>
    </w:p>
    <w:p w:rsidR="00C00A49" w:rsidRDefault="005F0FC7">
      <w:pPr>
        <w:pStyle w:val="af0"/>
        <w:jc w:val="right"/>
        <w:rPr>
          <w:spacing w:val="-1"/>
          <w:sz w:val="24"/>
          <w:szCs w:val="24"/>
        </w:rPr>
      </w:pPr>
      <w:r>
        <w:rPr>
          <w:sz w:val="24"/>
          <w:szCs w:val="24"/>
        </w:rPr>
        <w:t xml:space="preserve"> или объекта капитального </w:t>
      </w:r>
      <w:r>
        <w:rPr>
          <w:sz w:val="24"/>
          <w:szCs w:val="24"/>
        </w:rPr>
        <w:t>строительства</w:t>
      </w:r>
      <w:r>
        <w:rPr>
          <w:spacing w:val="-1"/>
          <w:sz w:val="24"/>
          <w:szCs w:val="24"/>
        </w:rPr>
        <w:t>»</w:t>
      </w:r>
    </w:p>
    <w:p w:rsidR="00C00A49" w:rsidRDefault="005F0FC7">
      <w:pPr>
        <w:jc w:val="right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на территории сельских поселений</w:t>
      </w:r>
    </w:p>
    <w:p w:rsidR="00C00A49" w:rsidRDefault="005F0FC7">
      <w:pPr>
        <w:pStyle w:val="a3"/>
        <w:spacing w:before="8"/>
        <w:ind w:right="2" w:firstLine="709"/>
        <w:jc w:val="right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Каслинского муниципального района, </w:t>
      </w:r>
    </w:p>
    <w:p w:rsidR="00C00A49" w:rsidRDefault="005F0FC7">
      <w:pPr>
        <w:pStyle w:val="a3"/>
        <w:spacing w:before="8"/>
        <w:ind w:right="2" w:firstLine="709"/>
        <w:jc w:val="right"/>
        <w:rPr>
          <w:spacing w:val="-1"/>
          <w:sz w:val="24"/>
          <w:szCs w:val="24"/>
        </w:rPr>
      </w:pPr>
      <w:proofErr w:type="gramStart"/>
      <w:r>
        <w:rPr>
          <w:spacing w:val="-1"/>
          <w:sz w:val="24"/>
          <w:szCs w:val="24"/>
        </w:rPr>
        <w:t>утвержденному</w:t>
      </w:r>
      <w:proofErr w:type="gramEnd"/>
      <w:r>
        <w:rPr>
          <w:spacing w:val="-1"/>
          <w:sz w:val="24"/>
          <w:szCs w:val="24"/>
        </w:rPr>
        <w:t xml:space="preserve"> постановлением администрации </w:t>
      </w:r>
    </w:p>
    <w:p w:rsidR="00C00A49" w:rsidRDefault="005F0FC7">
      <w:pPr>
        <w:pStyle w:val="a3"/>
        <w:spacing w:before="8"/>
        <w:ind w:right="2" w:firstLine="709"/>
        <w:jc w:val="right"/>
      </w:pPr>
      <w:r>
        <w:rPr>
          <w:spacing w:val="-1"/>
          <w:sz w:val="24"/>
          <w:szCs w:val="24"/>
        </w:rPr>
        <w:t>Каслинского муниципального района</w:t>
      </w:r>
    </w:p>
    <w:p w:rsidR="00C00A49" w:rsidRDefault="005F0FC7">
      <w:pPr>
        <w:spacing w:before="8"/>
        <w:ind w:right="2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>
        <w:rPr>
          <w:sz w:val="24"/>
          <w:szCs w:val="24"/>
          <w:u w:val="single"/>
        </w:rPr>
        <w:t>24.08.2022</w:t>
      </w:r>
      <w:r>
        <w:rPr>
          <w:sz w:val="24"/>
          <w:szCs w:val="24"/>
        </w:rPr>
        <w:t xml:space="preserve">  № </w:t>
      </w:r>
      <w:r>
        <w:rPr>
          <w:sz w:val="24"/>
          <w:szCs w:val="24"/>
          <w:u w:val="single"/>
        </w:rPr>
        <w:t>210</w:t>
      </w:r>
      <w:bookmarkStart w:id="0" w:name="_GoBack"/>
      <w:bookmarkEnd w:id="0"/>
    </w:p>
    <w:p w:rsidR="00C00A49" w:rsidRDefault="00C00A49">
      <w:pPr>
        <w:spacing w:before="8"/>
        <w:ind w:right="2"/>
        <w:jc w:val="right"/>
        <w:rPr>
          <w:sz w:val="24"/>
          <w:szCs w:val="24"/>
        </w:rPr>
      </w:pPr>
    </w:p>
    <w:p w:rsidR="00C00A49" w:rsidRDefault="005F0FC7">
      <w:pPr>
        <w:tabs>
          <w:tab w:val="left" w:pos="14884"/>
        </w:tabs>
        <w:ind w:right="-29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z w:val="24"/>
          <w:szCs w:val="24"/>
        </w:rPr>
        <w:t xml:space="preserve">Состав, последовательность и сроки выполнения административных процедур (действий) при предоставлении муниципальной </w:t>
      </w:r>
      <w:r>
        <w:rPr>
          <w:b/>
          <w:bCs/>
          <w:spacing w:val="-2"/>
          <w:sz w:val="24"/>
          <w:szCs w:val="24"/>
        </w:rPr>
        <w:t>услуги</w:t>
      </w:r>
    </w:p>
    <w:p w:rsidR="00C00A49" w:rsidRDefault="00C00A49">
      <w:pPr>
        <w:tabs>
          <w:tab w:val="left" w:pos="14884"/>
        </w:tabs>
        <w:ind w:right="-29"/>
        <w:jc w:val="center"/>
      </w:pPr>
    </w:p>
    <w:tbl>
      <w:tblPr>
        <w:tblW w:w="15060" w:type="dxa"/>
        <w:tblInd w:w="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197"/>
        <w:gridCol w:w="2200"/>
        <w:gridCol w:w="2220"/>
        <w:gridCol w:w="1893"/>
        <w:gridCol w:w="1883"/>
        <w:gridCol w:w="2186"/>
        <w:gridCol w:w="2481"/>
      </w:tblGrid>
      <w:tr w:rsidR="00C00A49">
        <w:trPr>
          <w:trHeight w:val="1771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ind w:left="110" w:right="98" w:hanging="1"/>
              <w:jc w:val="center"/>
            </w:pPr>
            <w:r>
              <w:t xml:space="preserve">Основание для </w:t>
            </w:r>
            <w:r>
              <w:rPr>
                <w:spacing w:val="-2"/>
              </w:rPr>
              <w:t>начала административной процедуры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C00A49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C00A49" w:rsidRDefault="00C00A49">
            <w:pPr>
              <w:pStyle w:val="TableParagraph"/>
              <w:spacing w:before="5"/>
              <w:jc w:val="center"/>
              <w:rPr>
                <w:sz w:val="19"/>
                <w:szCs w:val="19"/>
              </w:rPr>
            </w:pPr>
          </w:p>
          <w:p w:rsidR="00C00A49" w:rsidRDefault="005F0FC7">
            <w:pPr>
              <w:pStyle w:val="TableParagraph"/>
              <w:ind w:left="213" w:right="204" w:hanging="1"/>
              <w:jc w:val="center"/>
              <w:rPr>
                <w:lang w:val="en-US"/>
              </w:rPr>
            </w:pPr>
            <w:proofErr w:type="spellStart"/>
            <w:r>
              <w:rPr>
                <w:spacing w:val="-2"/>
                <w:lang w:val="en-US"/>
              </w:rPr>
              <w:t>Содержание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административных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действий</w:t>
            </w:r>
            <w:proofErr w:type="spellEnd"/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C00A4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  <w:p w:rsidR="00C00A49" w:rsidRDefault="00C00A49">
            <w:pPr>
              <w:pStyle w:val="TableParagraph"/>
              <w:spacing w:before="5"/>
              <w:jc w:val="center"/>
              <w:rPr>
                <w:sz w:val="19"/>
                <w:szCs w:val="19"/>
                <w:lang w:val="en-US"/>
              </w:rPr>
            </w:pPr>
          </w:p>
          <w:p w:rsidR="00C00A49" w:rsidRDefault="005F0FC7">
            <w:pPr>
              <w:pStyle w:val="TableParagraph"/>
              <w:ind w:left="223" w:right="213" w:firstLine="2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Срок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выполнения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административных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действий</w:t>
            </w:r>
            <w:proofErr w:type="spellEnd"/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ind w:left="129" w:right="116" w:hanging="1"/>
              <w:jc w:val="center"/>
            </w:pPr>
            <w:r>
              <w:rPr>
                <w:spacing w:val="-2"/>
              </w:rPr>
              <w:t>Д</w:t>
            </w:r>
            <w:r>
              <w:rPr>
                <w:spacing w:val="-2"/>
              </w:rPr>
              <w:t xml:space="preserve">олжностное </w:t>
            </w:r>
            <w:r>
              <w:rPr>
                <w:spacing w:val="-4"/>
              </w:rPr>
              <w:t xml:space="preserve">лицо, </w:t>
            </w:r>
            <w:r>
              <w:t xml:space="preserve">ответственное за </w:t>
            </w:r>
            <w:r>
              <w:rPr>
                <w:spacing w:val="-2"/>
              </w:rPr>
              <w:t xml:space="preserve">выполнение административно </w:t>
            </w:r>
            <w:proofErr w:type="spellStart"/>
            <w:r>
              <w:t>го</w:t>
            </w:r>
            <w:proofErr w:type="spellEnd"/>
            <w:r>
              <w:t xml:space="preserve"> действия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ind w:left="131" w:right="116" w:hanging="1"/>
              <w:jc w:val="center"/>
            </w:pPr>
            <w:r>
              <w:rPr>
                <w:spacing w:val="-2"/>
              </w:rPr>
              <w:t xml:space="preserve">Место выполнения административно </w:t>
            </w:r>
            <w:proofErr w:type="spellStart"/>
            <w:r>
              <w:t>го</w:t>
            </w:r>
            <w:proofErr w:type="spellEnd"/>
            <w:r>
              <w:t xml:space="preserve"> действия/ </w:t>
            </w:r>
            <w:proofErr w:type="gramStart"/>
            <w:r>
              <w:rPr>
                <w:spacing w:val="-2"/>
              </w:rPr>
              <w:t>используемая</w:t>
            </w:r>
            <w:proofErr w:type="gramEnd"/>
            <w:r>
              <w:rPr>
                <w:spacing w:val="-2"/>
              </w:rPr>
              <w:t xml:space="preserve"> информационная</w:t>
            </w:r>
          </w:p>
          <w:p w:rsidR="00C00A49" w:rsidRDefault="005F0FC7">
            <w:pPr>
              <w:pStyle w:val="TableParagraph"/>
              <w:spacing w:line="240" w:lineRule="exact"/>
              <w:ind w:left="147" w:right="132"/>
              <w:jc w:val="center"/>
              <w:rPr>
                <w:lang w:val="en-US"/>
              </w:rPr>
            </w:pPr>
            <w:proofErr w:type="spellStart"/>
            <w:r>
              <w:rPr>
                <w:spacing w:val="-2"/>
                <w:lang w:val="en-US"/>
              </w:rPr>
              <w:t>система</w:t>
            </w:r>
            <w:proofErr w:type="spellEnd"/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ind w:left="709" w:right="176" w:hanging="519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Критерии</w:t>
            </w:r>
            <w:proofErr w:type="spellEnd"/>
            <w:r>
              <w:rPr>
                <w:spacing w:val="-14"/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принятия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решения</w:t>
            </w:r>
            <w:proofErr w:type="spellEnd"/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ind w:left="168" w:right="163"/>
              <w:jc w:val="center"/>
            </w:pPr>
            <w:r>
              <w:rPr>
                <w:spacing w:val="-2"/>
              </w:rPr>
              <w:t xml:space="preserve">Результат административного </w:t>
            </w:r>
            <w:r>
              <w:t xml:space="preserve">действия, способ </w:t>
            </w:r>
            <w:r>
              <w:rPr>
                <w:spacing w:val="-2"/>
              </w:rPr>
              <w:t>фиксации</w:t>
            </w:r>
          </w:p>
        </w:tc>
      </w:tr>
      <w:tr w:rsidR="00C00A49">
        <w:trPr>
          <w:trHeight w:val="395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spacing w:line="270" w:lineRule="exact"/>
              <w:ind w:left="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spacing w:line="270" w:lineRule="exact"/>
              <w:ind w:left="10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spacing w:line="270" w:lineRule="exact"/>
              <w:ind w:left="10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spacing w:line="270" w:lineRule="exact"/>
              <w:ind w:left="10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spacing w:line="270" w:lineRule="exact"/>
              <w:ind w:left="10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spacing w:line="270" w:lineRule="exact"/>
              <w:ind w:left="10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spacing w:line="270" w:lineRule="exact"/>
              <w:ind w:left="105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</w:tr>
      <w:tr w:rsidR="00C00A49">
        <w:trPr>
          <w:trHeight w:val="395"/>
        </w:trPr>
        <w:tc>
          <w:tcPr>
            <w:tcW w:w="150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spacing w:line="270" w:lineRule="exact"/>
              <w:ind w:left="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Проверка документов и регистрация </w:t>
            </w:r>
            <w:r>
              <w:rPr>
                <w:spacing w:val="-2"/>
                <w:sz w:val="24"/>
                <w:szCs w:val="24"/>
              </w:rPr>
              <w:t>заявления</w:t>
            </w:r>
          </w:p>
        </w:tc>
      </w:tr>
      <w:tr w:rsidR="00C00A49">
        <w:trPr>
          <w:trHeight w:val="395"/>
        </w:trPr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Поступление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заявления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>и</w:t>
            </w:r>
          </w:p>
          <w:p w:rsidR="00C00A49" w:rsidRDefault="005F0FC7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документов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proofErr w:type="gramStart"/>
            <w:r>
              <w:rPr>
                <w:spacing w:val="-5"/>
                <w:sz w:val="24"/>
                <w:szCs w:val="24"/>
              </w:rPr>
              <w:t>для</w:t>
            </w:r>
            <w:proofErr w:type="gramEnd"/>
          </w:p>
          <w:p w:rsidR="00C00A49" w:rsidRDefault="005F0FC7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предоставления</w:t>
            </w:r>
          </w:p>
          <w:p w:rsidR="00C00A49" w:rsidRDefault="005F0FC7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муниципальной</w:t>
            </w:r>
            <w:r>
              <w:rPr>
                <w:spacing w:val="6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услуги</w:t>
            </w:r>
          </w:p>
          <w:p w:rsidR="00C00A49" w:rsidRDefault="005F0FC7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>
              <w:rPr>
                <w:spacing w:val="-2"/>
                <w:sz w:val="24"/>
                <w:szCs w:val="24"/>
              </w:rPr>
              <w:t>Уполномочен-</w:t>
            </w:r>
            <w:proofErr w:type="spellStart"/>
            <w:r>
              <w:rPr>
                <w:spacing w:val="-2"/>
                <w:sz w:val="24"/>
                <w:szCs w:val="24"/>
              </w:rPr>
              <w:t>ный</w:t>
            </w:r>
            <w:proofErr w:type="spellEnd"/>
            <w:proofErr w:type="gramEnd"/>
          </w:p>
          <w:p w:rsidR="00C00A49" w:rsidRDefault="005F0FC7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орган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проверка</w:t>
            </w:r>
          </w:p>
          <w:p w:rsidR="00C00A49" w:rsidRDefault="005F0FC7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комплектности</w:t>
            </w:r>
          </w:p>
          <w:p w:rsidR="00C00A49" w:rsidRDefault="005F0FC7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документов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на</w:t>
            </w:r>
          </w:p>
          <w:p w:rsidR="00C00A49" w:rsidRDefault="005F0FC7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наличие/отсутствие</w:t>
            </w:r>
          </w:p>
          <w:p w:rsidR="00C00A49" w:rsidRDefault="005F0FC7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оснований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отказа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proofErr w:type="gramStart"/>
            <w:r>
              <w:rPr>
                <w:spacing w:val="-10"/>
                <w:sz w:val="24"/>
                <w:szCs w:val="24"/>
              </w:rPr>
              <w:t>в</w:t>
            </w:r>
            <w:proofErr w:type="gramEnd"/>
          </w:p>
          <w:p w:rsidR="00C00A49" w:rsidRDefault="005F0FC7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приеме</w:t>
            </w:r>
            <w:proofErr w:type="gramEnd"/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документов,</w:t>
            </w:r>
          </w:p>
          <w:p w:rsidR="00C00A49" w:rsidRDefault="005F0FC7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предусмотренных</w:t>
            </w:r>
          </w:p>
          <w:p w:rsidR="00C00A49" w:rsidRDefault="005F0FC7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пунктом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24</w:t>
            </w:r>
          </w:p>
          <w:p w:rsidR="00C00A49" w:rsidRDefault="005F0FC7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Административного</w:t>
            </w:r>
          </w:p>
          <w:p w:rsidR="00C00A49" w:rsidRDefault="005F0FC7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регламента</w:t>
            </w:r>
          </w:p>
        </w:tc>
        <w:tc>
          <w:tcPr>
            <w:tcW w:w="22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spacing w:line="270" w:lineRule="exact"/>
              <w:ind w:left="107"/>
              <w:jc w:val="center"/>
            </w:pPr>
            <w:proofErr w:type="spellStart"/>
            <w:r>
              <w:rPr>
                <w:sz w:val="24"/>
                <w:szCs w:val="24"/>
                <w:lang w:val="en-US"/>
              </w:rPr>
              <w:t>До</w:t>
            </w:r>
            <w:proofErr w:type="spellEnd"/>
            <w:r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рабочего</w:t>
            </w:r>
            <w:proofErr w:type="spellEnd"/>
            <w:r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pacing w:val="-5"/>
                <w:sz w:val="24"/>
                <w:szCs w:val="24"/>
                <w:lang w:val="en-US"/>
              </w:rPr>
              <w:t>дня</w:t>
            </w:r>
            <w:proofErr w:type="spellEnd"/>
          </w:p>
        </w:tc>
        <w:tc>
          <w:tcPr>
            <w:tcW w:w="1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spacing w:line="250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Должностное лицо </w:t>
            </w:r>
            <w:proofErr w:type="gramStart"/>
            <w:r>
              <w:rPr>
                <w:spacing w:val="-2"/>
                <w:sz w:val="24"/>
                <w:szCs w:val="24"/>
              </w:rPr>
              <w:t>Уполномочен-</w:t>
            </w:r>
            <w:proofErr w:type="spellStart"/>
            <w:r>
              <w:rPr>
                <w:spacing w:val="-2"/>
                <w:sz w:val="24"/>
                <w:szCs w:val="24"/>
              </w:rPr>
              <w:t>ного</w:t>
            </w:r>
            <w:proofErr w:type="spellEnd"/>
            <w:proofErr w:type="gramEnd"/>
          </w:p>
          <w:p w:rsidR="00C00A49" w:rsidRDefault="005F0FC7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органа,</w:t>
            </w:r>
          </w:p>
          <w:p w:rsidR="00C00A49" w:rsidRDefault="005F0FC7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ответственн</w:t>
            </w:r>
            <w:r>
              <w:rPr>
                <w:sz w:val="24"/>
                <w:szCs w:val="24"/>
              </w:rPr>
              <w:t>ое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за</w:t>
            </w:r>
          </w:p>
          <w:p w:rsidR="00C00A49" w:rsidRDefault="005F0FC7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предоставле</w:t>
            </w:r>
            <w:r>
              <w:rPr>
                <w:spacing w:val="-5"/>
                <w:sz w:val="24"/>
                <w:szCs w:val="24"/>
              </w:rPr>
              <w:t>ние</w:t>
            </w:r>
          </w:p>
          <w:p w:rsidR="00C00A49" w:rsidRDefault="005F0FC7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муниципаль</w:t>
            </w:r>
            <w:r>
              <w:rPr>
                <w:sz w:val="24"/>
                <w:szCs w:val="24"/>
              </w:rPr>
              <w:t>ной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услуги</w:t>
            </w:r>
          </w:p>
        </w:tc>
        <w:tc>
          <w:tcPr>
            <w:tcW w:w="19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Pr="005F0FC7" w:rsidRDefault="005F0FC7">
            <w:pPr>
              <w:pStyle w:val="TableParagraph"/>
              <w:spacing w:line="250" w:lineRule="exact"/>
              <w:ind w:left="111"/>
              <w:rPr>
                <w:sz w:val="24"/>
                <w:szCs w:val="24"/>
              </w:rPr>
            </w:pPr>
            <w:proofErr w:type="gramStart"/>
            <w:r w:rsidRPr="005F0FC7">
              <w:rPr>
                <w:spacing w:val="-2"/>
                <w:sz w:val="24"/>
                <w:szCs w:val="24"/>
              </w:rPr>
              <w:t>Уполномочен-</w:t>
            </w:r>
            <w:proofErr w:type="spellStart"/>
            <w:r w:rsidRPr="005F0FC7">
              <w:rPr>
                <w:spacing w:val="-2"/>
                <w:sz w:val="24"/>
                <w:szCs w:val="24"/>
              </w:rPr>
              <w:t>н</w:t>
            </w:r>
            <w:r>
              <w:rPr>
                <w:spacing w:val="-2"/>
                <w:sz w:val="24"/>
                <w:szCs w:val="24"/>
              </w:rPr>
              <w:t>ы</w:t>
            </w:r>
            <w:r w:rsidRPr="005F0FC7">
              <w:rPr>
                <w:sz w:val="24"/>
                <w:szCs w:val="24"/>
              </w:rPr>
              <w:t>й</w:t>
            </w:r>
            <w:proofErr w:type="spellEnd"/>
            <w:proofErr w:type="gramEnd"/>
            <w:r w:rsidRPr="005F0FC7">
              <w:rPr>
                <w:spacing w:val="-1"/>
                <w:sz w:val="24"/>
                <w:szCs w:val="24"/>
              </w:rPr>
              <w:t xml:space="preserve"> </w:t>
            </w:r>
            <w:r w:rsidRPr="005F0FC7">
              <w:rPr>
                <w:sz w:val="24"/>
                <w:szCs w:val="24"/>
              </w:rPr>
              <w:t>орган</w:t>
            </w:r>
            <w:r w:rsidRPr="005F0FC7">
              <w:rPr>
                <w:spacing w:val="-1"/>
                <w:sz w:val="24"/>
                <w:szCs w:val="24"/>
              </w:rPr>
              <w:t xml:space="preserve"> </w:t>
            </w:r>
            <w:r w:rsidRPr="005F0FC7">
              <w:rPr>
                <w:sz w:val="24"/>
                <w:szCs w:val="24"/>
              </w:rPr>
              <w:t>/</w:t>
            </w:r>
            <w:r w:rsidRPr="005F0FC7">
              <w:rPr>
                <w:spacing w:val="-1"/>
                <w:sz w:val="24"/>
                <w:szCs w:val="24"/>
              </w:rPr>
              <w:t xml:space="preserve"> </w:t>
            </w:r>
            <w:r w:rsidRPr="005F0FC7">
              <w:rPr>
                <w:sz w:val="24"/>
                <w:szCs w:val="24"/>
              </w:rPr>
              <w:t>ГИС</w:t>
            </w:r>
            <w:r w:rsidRPr="005F0FC7">
              <w:rPr>
                <w:spacing w:val="-2"/>
                <w:sz w:val="24"/>
                <w:szCs w:val="24"/>
              </w:rPr>
              <w:t xml:space="preserve"> </w:t>
            </w:r>
            <w:r w:rsidRPr="005F0FC7">
              <w:rPr>
                <w:spacing w:val="-10"/>
                <w:sz w:val="24"/>
                <w:szCs w:val="24"/>
              </w:rPr>
              <w:t>/</w:t>
            </w:r>
          </w:p>
          <w:p w:rsidR="00C00A49" w:rsidRPr="005F0FC7" w:rsidRDefault="005F0FC7">
            <w:pPr>
              <w:pStyle w:val="TableParagraph"/>
              <w:spacing w:line="246" w:lineRule="exact"/>
              <w:ind w:left="111"/>
              <w:rPr>
                <w:sz w:val="24"/>
                <w:szCs w:val="24"/>
              </w:rPr>
            </w:pPr>
            <w:r w:rsidRPr="005F0FC7">
              <w:rPr>
                <w:spacing w:val="-5"/>
                <w:sz w:val="24"/>
                <w:szCs w:val="24"/>
              </w:rPr>
              <w:t>ПГС</w:t>
            </w:r>
          </w:p>
        </w:tc>
        <w:tc>
          <w:tcPr>
            <w:tcW w:w="22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spacing w:line="247" w:lineRule="exact"/>
              <w:ind w:left="10"/>
              <w:jc w:val="center"/>
            </w:pPr>
            <w:r>
              <w:t>-</w:t>
            </w:r>
          </w:p>
        </w:tc>
        <w:tc>
          <w:tcPr>
            <w:tcW w:w="27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spacing w:line="250" w:lineRule="exact"/>
              <w:ind w:left="11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Регистрация </w:t>
            </w:r>
            <w:r>
              <w:rPr>
                <w:sz w:val="24"/>
                <w:szCs w:val="24"/>
              </w:rPr>
              <w:t>заявления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>и</w:t>
            </w:r>
          </w:p>
          <w:p w:rsidR="00C00A49" w:rsidRDefault="005F0FC7">
            <w:pPr>
              <w:pStyle w:val="TableParagraph"/>
              <w:spacing w:line="246" w:lineRule="exact"/>
              <w:ind w:left="112"/>
              <w:rPr>
                <w:sz w:val="24"/>
                <w:szCs w:val="24"/>
              </w:rPr>
            </w:pPr>
            <w:proofErr w:type="gramStart"/>
            <w:r>
              <w:rPr>
                <w:spacing w:val="-2"/>
                <w:sz w:val="24"/>
                <w:szCs w:val="24"/>
              </w:rPr>
              <w:t>документов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 xml:space="preserve">в </w:t>
            </w:r>
            <w:r>
              <w:rPr>
                <w:spacing w:val="-5"/>
                <w:sz w:val="24"/>
                <w:szCs w:val="24"/>
              </w:rPr>
              <w:t xml:space="preserve">ГИС </w:t>
            </w:r>
            <w:r>
              <w:rPr>
                <w:spacing w:val="-2"/>
                <w:sz w:val="24"/>
                <w:szCs w:val="24"/>
              </w:rPr>
              <w:t xml:space="preserve">(присвоение </w:t>
            </w:r>
            <w:r>
              <w:rPr>
                <w:sz w:val="24"/>
                <w:szCs w:val="24"/>
              </w:rPr>
              <w:t>номера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>и</w:t>
            </w:r>
            <w:proofErr w:type="gramEnd"/>
          </w:p>
          <w:p w:rsidR="00C00A49" w:rsidRDefault="005F0FC7">
            <w:pPr>
              <w:pStyle w:val="TableParagraph"/>
              <w:spacing w:line="246" w:lineRule="exact"/>
              <w:ind w:left="11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датирование);</w:t>
            </w:r>
          </w:p>
          <w:p w:rsidR="00C00A49" w:rsidRDefault="005F0FC7">
            <w:pPr>
              <w:pStyle w:val="TableParagraph"/>
              <w:spacing w:line="246" w:lineRule="exact"/>
              <w:ind w:left="11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назначение </w:t>
            </w:r>
            <w:proofErr w:type="gramStart"/>
            <w:r>
              <w:rPr>
                <w:spacing w:val="-2"/>
                <w:sz w:val="24"/>
                <w:szCs w:val="24"/>
              </w:rPr>
              <w:t>должностного</w:t>
            </w:r>
            <w:proofErr w:type="gramEnd"/>
          </w:p>
          <w:p w:rsidR="00C00A49" w:rsidRDefault="005F0FC7">
            <w:pPr>
              <w:pStyle w:val="TableParagraph"/>
              <w:spacing w:line="246" w:lineRule="exact"/>
              <w:ind w:left="11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лица, ответственного</w:t>
            </w:r>
          </w:p>
          <w:p w:rsidR="00C00A49" w:rsidRDefault="005F0FC7">
            <w:pPr>
              <w:pStyle w:val="TableParagraph"/>
              <w:spacing w:line="246" w:lineRule="exact"/>
              <w:ind w:left="112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за </w:t>
            </w:r>
            <w:r>
              <w:rPr>
                <w:spacing w:val="-2"/>
                <w:sz w:val="24"/>
                <w:szCs w:val="24"/>
              </w:rPr>
              <w:t>предоставление муниципальной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услуги, и передача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ему </w:t>
            </w:r>
            <w:r>
              <w:rPr>
                <w:spacing w:val="-2"/>
                <w:sz w:val="24"/>
                <w:szCs w:val="24"/>
              </w:rPr>
              <w:t>документов</w:t>
            </w:r>
          </w:p>
        </w:tc>
      </w:tr>
      <w:tr w:rsidR="00C00A49">
        <w:trPr>
          <w:trHeight w:val="395"/>
        </w:trPr>
        <w:tc>
          <w:tcPr>
            <w:tcW w:w="1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C00A49">
            <w:pPr>
              <w:pStyle w:val="TableParagraph"/>
              <w:spacing w:line="270" w:lineRule="exact"/>
              <w:ind w:left="7"/>
              <w:jc w:val="center"/>
              <w:rPr>
                <w:spacing w:val="-2"/>
              </w:rPr>
            </w:pP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ind w:left="110" w:right="159"/>
            </w:pPr>
            <w:r>
              <w:rPr>
                <w:sz w:val="24"/>
                <w:szCs w:val="24"/>
              </w:rPr>
              <w:t>Принятие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решения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 отказе в приеме документов, в случае выявления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оснований для отказа в приеме </w:t>
            </w:r>
            <w:r>
              <w:rPr>
                <w:spacing w:val="-2"/>
                <w:sz w:val="24"/>
                <w:szCs w:val="24"/>
              </w:rPr>
              <w:t>документов</w:t>
            </w:r>
          </w:p>
        </w:tc>
        <w:tc>
          <w:tcPr>
            <w:tcW w:w="2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C00A49">
            <w:pPr>
              <w:pStyle w:val="TableParagraph"/>
              <w:spacing w:line="270" w:lineRule="exact"/>
              <w:ind w:left="107"/>
              <w:jc w:val="center"/>
            </w:pPr>
          </w:p>
        </w:tc>
        <w:tc>
          <w:tcPr>
            <w:tcW w:w="1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C00A49">
            <w:pPr>
              <w:pStyle w:val="TableParagraph"/>
              <w:spacing w:line="270" w:lineRule="exact"/>
              <w:ind w:left="107"/>
              <w:jc w:val="center"/>
              <w:rPr>
                <w:spacing w:val="-2"/>
              </w:rPr>
            </w:pPr>
          </w:p>
        </w:tc>
        <w:tc>
          <w:tcPr>
            <w:tcW w:w="1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C00A49">
            <w:pPr>
              <w:pStyle w:val="TableParagraph"/>
              <w:ind w:left="445" w:hanging="332"/>
              <w:rPr>
                <w:spacing w:val="-2"/>
              </w:rPr>
            </w:pPr>
          </w:p>
        </w:tc>
        <w:tc>
          <w:tcPr>
            <w:tcW w:w="22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C00A49">
            <w:pPr>
              <w:pStyle w:val="TableParagraph"/>
              <w:spacing w:line="247" w:lineRule="exact"/>
              <w:ind w:left="10"/>
              <w:jc w:val="center"/>
            </w:pP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C00A49">
            <w:pPr>
              <w:pStyle w:val="TableParagraph"/>
              <w:ind w:left="165" w:right="162" w:firstLine="2"/>
              <w:jc w:val="center"/>
              <w:rPr>
                <w:spacing w:val="-2"/>
              </w:rPr>
            </w:pPr>
          </w:p>
        </w:tc>
      </w:tr>
      <w:tr w:rsidR="00C00A49">
        <w:trPr>
          <w:trHeight w:val="395"/>
        </w:trPr>
        <w:tc>
          <w:tcPr>
            <w:tcW w:w="1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C00A49">
            <w:pPr>
              <w:pStyle w:val="TableParagraph"/>
              <w:spacing w:line="270" w:lineRule="exact"/>
              <w:ind w:left="7"/>
              <w:jc w:val="center"/>
              <w:rPr>
                <w:spacing w:val="-2"/>
              </w:rPr>
            </w:pP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ind w:left="158" w:right="147" w:hanging="1"/>
            </w:pPr>
            <w:r>
              <w:rPr>
                <w:sz w:val="24"/>
                <w:szCs w:val="24"/>
              </w:rPr>
              <w:t>Регистрация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заявления, в случае отсутствия оснований для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отказа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приеме документов</w:t>
            </w:r>
          </w:p>
        </w:tc>
        <w:tc>
          <w:tcPr>
            <w:tcW w:w="2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C00A49">
            <w:pPr>
              <w:pStyle w:val="TableParagraph"/>
              <w:spacing w:line="270" w:lineRule="exact"/>
              <w:ind w:left="107"/>
              <w:jc w:val="center"/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ind w:left="108" w:righ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Должностно</w:t>
            </w:r>
            <w:r>
              <w:rPr>
                <w:sz w:val="24"/>
                <w:szCs w:val="24"/>
              </w:rPr>
              <w:t xml:space="preserve">е лицо </w:t>
            </w:r>
            <w:proofErr w:type="gramStart"/>
            <w:r>
              <w:rPr>
                <w:spacing w:val="-2"/>
                <w:sz w:val="24"/>
                <w:szCs w:val="24"/>
              </w:rPr>
              <w:t>Уполномочен-</w:t>
            </w:r>
            <w:proofErr w:type="spellStart"/>
            <w:r>
              <w:rPr>
                <w:spacing w:val="-2"/>
                <w:sz w:val="24"/>
                <w:szCs w:val="24"/>
              </w:rPr>
              <w:t>ного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органа, ответственн</w:t>
            </w:r>
            <w:r>
              <w:rPr>
                <w:sz w:val="24"/>
                <w:szCs w:val="24"/>
              </w:rPr>
              <w:t xml:space="preserve">ое за </w:t>
            </w:r>
            <w:r>
              <w:rPr>
                <w:spacing w:val="-2"/>
                <w:sz w:val="24"/>
                <w:szCs w:val="24"/>
              </w:rPr>
              <w:t>регистрацию</w:t>
            </w:r>
          </w:p>
          <w:p w:rsidR="00C00A49" w:rsidRDefault="005F0FC7">
            <w:pPr>
              <w:pStyle w:val="TableParagraph"/>
              <w:spacing w:line="270" w:lineRule="exact"/>
              <w:ind w:left="107"/>
              <w:rPr>
                <w:spacing w:val="-2"/>
              </w:rPr>
            </w:pPr>
            <w:proofErr w:type="spellStart"/>
            <w:r>
              <w:rPr>
                <w:spacing w:val="-2"/>
                <w:sz w:val="24"/>
                <w:szCs w:val="24"/>
                <w:lang w:val="en-US"/>
              </w:rPr>
              <w:t>корреспонде</w:t>
            </w:r>
            <w:r>
              <w:rPr>
                <w:spacing w:val="-4"/>
                <w:sz w:val="24"/>
                <w:szCs w:val="24"/>
                <w:lang w:val="en-US"/>
              </w:rPr>
              <w:t>нции</w:t>
            </w:r>
            <w:proofErr w:type="spellEnd"/>
          </w:p>
        </w:tc>
        <w:tc>
          <w:tcPr>
            <w:tcW w:w="1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C00A49">
            <w:pPr>
              <w:pStyle w:val="TableParagraph"/>
              <w:ind w:left="445" w:hanging="332"/>
              <w:rPr>
                <w:spacing w:val="-2"/>
              </w:rPr>
            </w:pPr>
          </w:p>
        </w:tc>
        <w:tc>
          <w:tcPr>
            <w:tcW w:w="22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C00A49">
            <w:pPr>
              <w:pStyle w:val="TableParagraph"/>
              <w:spacing w:line="247" w:lineRule="exact"/>
              <w:ind w:left="10"/>
              <w:jc w:val="center"/>
            </w:pP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C00A49">
            <w:pPr>
              <w:pStyle w:val="TableParagraph"/>
              <w:ind w:left="165" w:right="162" w:firstLine="2"/>
              <w:jc w:val="center"/>
              <w:rPr>
                <w:spacing w:val="-2"/>
              </w:rPr>
            </w:pPr>
          </w:p>
        </w:tc>
      </w:tr>
      <w:tr w:rsidR="00C00A49">
        <w:trPr>
          <w:trHeight w:val="395"/>
        </w:trPr>
        <w:tc>
          <w:tcPr>
            <w:tcW w:w="150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ind w:left="165" w:right="162" w:firstLine="2"/>
              <w:jc w:val="center"/>
              <w:rPr>
                <w:spacing w:val="-2"/>
              </w:rPr>
            </w:pPr>
            <w:r>
              <w:rPr>
                <w:spacing w:val="-5"/>
                <w:sz w:val="24"/>
                <w:szCs w:val="24"/>
                <w:lang w:val="en-US"/>
              </w:rPr>
              <w:t>2.</w:t>
            </w:r>
            <w:r>
              <w:rPr>
                <w:sz w:val="24"/>
                <w:szCs w:val="24"/>
                <w:lang w:val="en-US"/>
              </w:rPr>
              <w:tab/>
            </w:r>
            <w:proofErr w:type="spellStart"/>
            <w:r>
              <w:rPr>
                <w:sz w:val="24"/>
                <w:szCs w:val="24"/>
                <w:lang w:val="en-US"/>
              </w:rPr>
              <w:t>Получение</w:t>
            </w:r>
            <w:proofErr w:type="spellEnd"/>
            <w:r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сведений</w:t>
            </w:r>
            <w:proofErr w:type="spellEnd"/>
            <w:r>
              <w:rPr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посредством</w:t>
            </w:r>
            <w:proofErr w:type="spellEnd"/>
            <w:r>
              <w:rPr>
                <w:spacing w:val="-5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4"/>
                <w:sz w:val="24"/>
                <w:szCs w:val="24"/>
                <w:lang w:val="en-US"/>
              </w:rPr>
              <w:t>СМЭВ</w:t>
            </w:r>
          </w:p>
        </w:tc>
      </w:tr>
      <w:tr w:rsidR="00C00A49">
        <w:trPr>
          <w:trHeight w:val="395"/>
        </w:trPr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spacing w:line="258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Пакет зарегистрированных </w:t>
            </w:r>
            <w:r>
              <w:rPr>
                <w:spacing w:val="-2"/>
                <w:sz w:val="24"/>
                <w:szCs w:val="24"/>
              </w:rPr>
              <w:t>документов, поступивших</w:t>
            </w:r>
          </w:p>
          <w:p w:rsidR="00C00A49" w:rsidRDefault="005F0FC7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должностному</w:t>
            </w:r>
            <w:r>
              <w:rPr>
                <w:spacing w:val="54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лицу,</w:t>
            </w:r>
          </w:p>
          <w:p w:rsidR="00C00A49" w:rsidRDefault="005F0FC7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ответственному</w:t>
            </w:r>
            <w:r>
              <w:rPr>
                <w:spacing w:val="59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за</w:t>
            </w:r>
          </w:p>
          <w:p w:rsidR="00C00A49" w:rsidRDefault="005F0FC7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предоставление</w:t>
            </w:r>
          </w:p>
          <w:p w:rsidR="00C00A49" w:rsidRDefault="005F0FC7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муниципальной </w:t>
            </w:r>
            <w:r>
              <w:rPr>
                <w:spacing w:val="-2"/>
                <w:sz w:val="24"/>
                <w:szCs w:val="24"/>
              </w:rPr>
              <w:t>услуги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spacing w:line="258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направление</w:t>
            </w:r>
          </w:p>
          <w:p w:rsidR="00C00A49" w:rsidRDefault="005F0FC7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межведомственных</w:t>
            </w:r>
          </w:p>
          <w:p w:rsidR="00C00A49" w:rsidRDefault="005F0FC7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запросов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органы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>и</w:t>
            </w:r>
          </w:p>
          <w:p w:rsidR="00C00A49" w:rsidRDefault="005F0FC7">
            <w:pPr>
              <w:pStyle w:val="TableParagraph"/>
              <w:spacing w:line="256" w:lineRule="exact"/>
              <w:ind w:left="11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pacing w:val="-2"/>
                <w:sz w:val="24"/>
                <w:szCs w:val="24"/>
                <w:lang w:val="en-US"/>
              </w:rPr>
              <w:t>организации</w:t>
            </w:r>
            <w:proofErr w:type="spellEnd"/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spacing w:line="258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день</w:t>
            </w:r>
          </w:p>
          <w:p w:rsidR="00C00A49" w:rsidRDefault="005F0FC7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регистрации</w:t>
            </w:r>
          </w:p>
          <w:p w:rsidR="00C00A49" w:rsidRDefault="005F0FC7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заявления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>и</w:t>
            </w:r>
          </w:p>
          <w:p w:rsidR="00C00A49" w:rsidRDefault="005F0FC7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документов</w:t>
            </w:r>
          </w:p>
        </w:tc>
        <w:tc>
          <w:tcPr>
            <w:tcW w:w="1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spacing w:line="250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должностное</w:t>
            </w:r>
          </w:p>
          <w:p w:rsidR="00C00A49" w:rsidRDefault="005F0FC7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лицо</w:t>
            </w:r>
          </w:p>
          <w:p w:rsidR="00C00A49" w:rsidRDefault="005F0FC7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proofErr w:type="gramStart"/>
            <w:r>
              <w:rPr>
                <w:spacing w:val="-2"/>
                <w:sz w:val="24"/>
                <w:szCs w:val="24"/>
              </w:rPr>
              <w:t>Уполномочен-</w:t>
            </w:r>
            <w:proofErr w:type="spellStart"/>
            <w:r>
              <w:rPr>
                <w:spacing w:val="-2"/>
                <w:sz w:val="24"/>
                <w:szCs w:val="24"/>
              </w:rPr>
              <w:t>ного</w:t>
            </w:r>
            <w:proofErr w:type="spellEnd"/>
            <w:proofErr w:type="gramEnd"/>
          </w:p>
          <w:p w:rsidR="00C00A49" w:rsidRDefault="005F0FC7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органа,</w:t>
            </w:r>
          </w:p>
          <w:p w:rsidR="00C00A49" w:rsidRDefault="005F0FC7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ответственн</w:t>
            </w:r>
            <w:r>
              <w:rPr>
                <w:sz w:val="24"/>
                <w:szCs w:val="24"/>
              </w:rPr>
              <w:t>ое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за</w:t>
            </w:r>
          </w:p>
          <w:p w:rsidR="00C00A49" w:rsidRDefault="005F0FC7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предоставле</w:t>
            </w:r>
            <w:r>
              <w:rPr>
                <w:spacing w:val="-5"/>
                <w:sz w:val="24"/>
                <w:szCs w:val="24"/>
              </w:rPr>
              <w:t>ние</w:t>
            </w:r>
          </w:p>
          <w:p w:rsidR="00C00A49" w:rsidRDefault="005F0FC7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муниципаль</w:t>
            </w:r>
            <w:r>
              <w:rPr>
                <w:sz w:val="24"/>
                <w:szCs w:val="24"/>
              </w:rPr>
              <w:t>ной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услуги</w:t>
            </w:r>
          </w:p>
        </w:tc>
        <w:tc>
          <w:tcPr>
            <w:tcW w:w="19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spacing w:line="250" w:lineRule="exact"/>
              <w:ind w:left="111"/>
            </w:pPr>
            <w:r>
              <w:rPr>
                <w:spacing w:val="-2"/>
                <w:sz w:val="24"/>
                <w:szCs w:val="24"/>
              </w:rPr>
              <w:t>Уполномоче</w:t>
            </w:r>
            <w:proofErr w:type="gramStart"/>
            <w:r>
              <w:rPr>
                <w:spacing w:val="-2"/>
                <w:sz w:val="24"/>
                <w:szCs w:val="24"/>
              </w:rPr>
              <w:t>н-</w:t>
            </w:r>
            <w:proofErr w:type="gramEnd"/>
            <w:r>
              <w:rPr>
                <w:spacing w:val="-2"/>
                <w:sz w:val="24"/>
                <w:szCs w:val="24"/>
              </w:rPr>
              <w:t xml:space="preserve">  </w:t>
            </w:r>
            <w:proofErr w:type="spellStart"/>
            <w:r>
              <w:rPr>
                <w:spacing w:val="-2"/>
                <w:sz w:val="24"/>
                <w:szCs w:val="24"/>
              </w:rPr>
              <w:t>ны</w:t>
            </w:r>
            <w:r>
              <w:rPr>
                <w:sz w:val="24"/>
                <w:szCs w:val="24"/>
              </w:rPr>
              <w:t>й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орган)</w:t>
            </w:r>
            <w:r>
              <w:rPr>
                <w:spacing w:val="-2"/>
                <w:sz w:val="24"/>
                <w:szCs w:val="24"/>
              </w:rPr>
              <w:t xml:space="preserve"> /ГИС/</w:t>
            </w:r>
          </w:p>
          <w:p w:rsidR="00C00A49" w:rsidRDefault="005F0FC7">
            <w:pPr>
              <w:pStyle w:val="TableParagraph"/>
              <w:spacing w:line="246" w:lineRule="exact"/>
              <w:ind w:left="1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ПГС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/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СМЭВ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spacing w:line="258" w:lineRule="exact"/>
              <w:ind w:left="111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Отсутствие документо</w:t>
            </w:r>
            <w:r>
              <w:rPr>
                <w:spacing w:val="-5"/>
                <w:sz w:val="24"/>
                <w:szCs w:val="24"/>
              </w:rPr>
              <w:t xml:space="preserve">в, </w:t>
            </w:r>
            <w:r>
              <w:rPr>
                <w:spacing w:val="-2"/>
                <w:sz w:val="24"/>
                <w:szCs w:val="24"/>
              </w:rPr>
              <w:t>необходим</w:t>
            </w:r>
            <w:r>
              <w:rPr>
                <w:sz w:val="24"/>
                <w:szCs w:val="24"/>
              </w:rPr>
              <w:t>ых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 xml:space="preserve">для </w:t>
            </w:r>
            <w:r>
              <w:rPr>
                <w:spacing w:val="-2"/>
                <w:sz w:val="24"/>
                <w:szCs w:val="24"/>
              </w:rPr>
              <w:t>предоставл</w:t>
            </w:r>
            <w:r>
              <w:rPr>
                <w:spacing w:val="-4"/>
                <w:sz w:val="24"/>
                <w:szCs w:val="24"/>
              </w:rPr>
              <w:t>ения</w:t>
            </w:r>
          </w:p>
          <w:p w:rsidR="00C00A49" w:rsidRDefault="005F0FC7">
            <w:pPr>
              <w:pStyle w:val="TableParagraph"/>
              <w:spacing w:line="255" w:lineRule="exact"/>
              <w:ind w:left="111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муниципальной</w:t>
            </w:r>
          </w:p>
          <w:p w:rsidR="00C00A49" w:rsidRDefault="005F0FC7">
            <w:pPr>
              <w:pStyle w:val="TableParagraph"/>
              <w:ind w:left="111" w:right="15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услуги, находящих</w:t>
            </w:r>
            <w:r>
              <w:rPr>
                <w:sz w:val="24"/>
                <w:szCs w:val="24"/>
              </w:rPr>
              <w:t xml:space="preserve">ся в </w:t>
            </w:r>
            <w:r>
              <w:rPr>
                <w:spacing w:val="-2"/>
                <w:sz w:val="24"/>
                <w:szCs w:val="24"/>
              </w:rPr>
              <w:t>распоряже</w:t>
            </w:r>
            <w:r>
              <w:rPr>
                <w:spacing w:val="-4"/>
                <w:sz w:val="24"/>
                <w:szCs w:val="24"/>
              </w:rPr>
              <w:t xml:space="preserve">нии </w:t>
            </w:r>
            <w:r>
              <w:rPr>
                <w:spacing w:val="-2"/>
                <w:sz w:val="24"/>
                <w:szCs w:val="24"/>
              </w:rPr>
              <w:t>государственных органов (организац</w:t>
            </w:r>
            <w:r>
              <w:rPr>
                <w:spacing w:val="-5"/>
                <w:sz w:val="24"/>
                <w:szCs w:val="24"/>
              </w:rPr>
              <w:t>ий)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spacing w:line="258" w:lineRule="exact"/>
              <w:ind w:left="11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направление</w:t>
            </w:r>
          </w:p>
          <w:p w:rsidR="00C00A49" w:rsidRDefault="005F0FC7">
            <w:pPr>
              <w:pStyle w:val="TableParagraph"/>
              <w:spacing w:line="256" w:lineRule="exact"/>
              <w:ind w:left="11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межведомственн</w:t>
            </w:r>
            <w:r>
              <w:rPr>
                <w:sz w:val="24"/>
                <w:szCs w:val="24"/>
              </w:rPr>
              <w:t>ого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запроса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>
              <w:rPr>
                <w:spacing w:val="-10"/>
                <w:sz w:val="24"/>
                <w:szCs w:val="24"/>
              </w:rPr>
              <w:t>в</w:t>
            </w:r>
            <w:proofErr w:type="gramEnd"/>
          </w:p>
          <w:p w:rsidR="00C00A49" w:rsidRDefault="005F0FC7">
            <w:pPr>
              <w:pStyle w:val="TableParagraph"/>
              <w:spacing w:line="256" w:lineRule="exact"/>
              <w:ind w:left="11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органы</w:t>
            </w:r>
          </w:p>
          <w:p w:rsidR="00C00A49" w:rsidRDefault="005F0FC7">
            <w:pPr>
              <w:pStyle w:val="TableParagraph"/>
              <w:spacing w:line="256" w:lineRule="exact"/>
              <w:ind w:left="11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(организации), предоставляющ</w:t>
            </w:r>
            <w:r>
              <w:rPr>
                <w:sz w:val="24"/>
                <w:szCs w:val="24"/>
              </w:rPr>
              <w:t>ие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документы</w:t>
            </w:r>
          </w:p>
          <w:p w:rsidR="00C00A49" w:rsidRDefault="005F0FC7">
            <w:pPr>
              <w:pStyle w:val="TableParagraph"/>
              <w:spacing w:line="256" w:lineRule="exact"/>
              <w:ind w:left="11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(сведения),</w:t>
            </w:r>
          </w:p>
          <w:p w:rsidR="00C00A49" w:rsidRDefault="005F0FC7">
            <w:pPr>
              <w:pStyle w:val="TableParagraph"/>
              <w:spacing w:line="256" w:lineRule="exact"/>
              <w:ind w:left="112"/>
              <w:rPr>
                <w:sz w:val="24"/>
                <w:szCs w:val="24"/>
              </w:rPr>
            </w:pPr>
            <w:proofErr w:type="gramStart"/>
            <w:r>
              <w:rPr>
                <w:spacing w:val="-2"/>
                <w:sz w:val="24"/>
                <w:szCs w:val="24"/>
              </w:rPr>
              <w:t>предусмотренны</w:t>
            </w:r>
            <w:r>
              <w:rPr>
                <w:sz w:val="24"/>
                <w:szCs w:val="24"/>
              </w:rPr>
              <w:t>е</w:t>
            </w:r>
            <w:proofErr w:type="gramEnd"/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пунктом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21</w:t>
            </w:r>
          </w:p>
          <w:p w:rsidR="00C00A49" w:rsidRDefault="005F0FC7">
            <w:pPr>
              <w:pStyle w:val="TableParagraph"/>
              <w:spacing w:line="255" w:lineRule="exact"/>
              <w:ind w:left="11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Административн</w:t>
            </w:r>
            <w:r>
              <w:rPr>
                <w:spacing w:val="-4"/>
                <w:sz w:val="24"/>
                <w:szCs w:val="24"/>
              </w:rPr>
              <w:t xml:space="preserve">ого </w:t>
            </w:r>
            <w:r>
              <w:rPr>
                <w:sz w:val="24"/>
                <w:szCs w:val="24"/>
              </w:rPr>
              <w:t xml:space="preserve">регламента, в том числе с </w:t>
            </w:r>
            <w:r>
              <w:rPr>
                <w:spacing w:val="-2"/>
                <w:sz w:val="24"/>
                <w:szCs w:val="24"/>
              </w:rPr>
              <w:t xml:space="preserve">использованием </w:t>
            </w:r>
            <w:r>
              <w:rPr>
                <w:spacing w:val="-4"/>
                <w:sz w:val="24"/>
                <w:szCs w:val="24"/>
              </w:rPr>
              <w:t>СМЭВ</w:t>
            </w:r>
          </w:p>
        </w:tc>
      </w:tr>
      <w:tr w:rsidR="00C00A49">
        <w:trPr>
          <w:trHeight w:val="395"/>
        </w:trPr>
        <w:tc>
          <w:tcPr>
            <w:tcW w:w="1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C00A49">
            <w:pPr>
              <w:pStyle w:val="TableParagraph"/>
              <w:spacing w:line="270" w:lineRule="exact"/>
              <w:ind w:left="7"/>
              <w:jc w:val="center"/>
              <w:rPr>
                <w:spacing w:val="-2"/>
              </w:rPr>
            </w:pP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получение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ответов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на</w:t>
            </w:r>
          </w:p>
          <w:p w:rsidR="00C00A49" w:rsidRDefault="005F0FC7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межведомственные</w:t>
            </w:r>
          </w:p>
          <w:p w:rsidR="00C00A49" w:rsidRDefault="005F0FC7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запросы,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lastRenderedPageBreak/>
              <w:t>формирование</w:t>
            </w:r>
          </w:p>
          <w:p w:rsidR="00C00A49" w:rsidRDefault="005F0FC7">
            <w:pPr>
              <w:pStyle w:val="TableParagraph"/>
              <w:spacing w:line="246" w:lineRule="exact"/>
              <w:ind w:left="11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полного</w:t>
            </w:r>
            <w:proofErr w:type="spellEnd"/>
            <w:r>
              <w:rPr>
                <w:spacing w:val="-9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  <w:lang w:val="en-US"/>
              </w:rPr>
              <w:t>комплекта</w:t>
            </w:r>
            <w:proofErr w:type="spellEnd"/>
          </w:p>
          <w:p w:rsidR="00C00A49" w:rsidRDefault="005F0FC7">
            <w:pPr>
              <w:pStyle w:val="TableParagraph"/>
              <w:spacing w:line="246" w:lineRule="exact"/>
              <w:ind w:left="11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pacing w:val="-2"/>
                <w:sz w:val="24"/>
                <w:szCs w:val="24"/>
                <w:lang w:val="en-US"/>
              </w:rPr>
              <w:t>документов</w:t>
            </w:r>
            <w:proofErr w:type="spellEnd"/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spacing w:line="250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рабочих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дня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proofErr w:type="gramStart"/>
            <w:r>
              <w:rPr>
                <w:spacing w:val="-5"/>
                <w:sz w:val="24"/>
                <w:szCs w:val="24"/>
              </w:rPr>
              <w:t>со</w:t>
            </w:r>
            <w:proofErr w:type="gramEnd"/>
          </w:p>
          <w:p w:rsidR="00C00A49" w:rsidRDefault="005F0FC7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дня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направления</w:t>
            </w:r>
          </w:p>
          <w:p w:rsidR="00C00A49" w:rsidRDefault="005F0FC7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межведомстве</w:t>
            </w:r>
            <w:proofErr w:type="gramStart"/>
            <w:r>
              <w:rPr>
                <w:spacing w:val="-2"/>
                <w:sz w:val="24"/>
                <w:szCs w:val="24"/>
              </w:rPr>
              <w:t>н</w:t>
            </w:r>
            <w:proofErr w:type="spellEnd"/>
            <w:r>
              <w:rPr>
                <w:spacing w:val="-2"/>
                <w:sz w:val="24"/>
                <w:szCs w:val="24"/>
              </w:rPr>
              <w:t>-</w:t>
            </w:r>
            <w:proofErr w:type="gramEnd"/>
            <w:r>
              <w:rPr>
                <w:spacing w:val="-2"/>
                <w:sz w:val="24"/>
                <w:szCs w:val="24"/>
              </w:rPr>
              <w:t xml:space="preserve">     но</w:t>
            </w:r>
          </w:p>
          <w:p w:rsidR="00C00A49" w:rsidRDefault="005F0FC7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го</w:t>
            </w:r>
            <w:proofErr w:type="spellEnd"/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запроса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орган</w:t>
            </w:r>
          </w:p>
          <w:p w:rsidR="00C00A49" w:rsidRDefault="005F0FC7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организацию,</w:t>
            </w:r>
          </w:p>
          <w:p w:rsidR="00C00A49" w:rsidRDefault="005F0FC7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предоставляющие</w:t>
            </w:r>
          </w:p>
          <w:p w:rsidR="00C00A49" w:rsidRDefault="005F0FC7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>и</w:t>
            </w:r>
          </w:p>
          <w:p w:rsidR="00C00A49" w:rsidRDefault="005F0FC7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информацию,</w:t>
            </w:r>
          </w:p>
          <w:p w:rsidR="00C00A49" w:rsidRDefault="005F0FC7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если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иные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сроки</w:t>
            </w:r>
          </w:p>
          <w:p w:rsidR="00C00A49" w:rsidRDefault="005F0FC7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предусмотрены</w:t>
            </w:r>
          </w:p>
          <w:p w:rsidR="00C00A49" w:rsidRDefault="005F0FC7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законодательство</w:t>
            </w:r>
            <w:r>
              <w:rPr>
                <w:sz w:val="24"/>
                <w:szCs w:val="24"/>
              </w:rPr>
              <w:t>м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РФ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субъекта</w:t>
            </w:r>
          </w:p>
          <w:p w:rsidR="00C00A49" w:rsidRDefault="005F0FC7">
            <w:pPr>
              <w:pStyle w:val="TableParagraph"/>
              <w:spacing w:line="251" w:lineRule="exact"/>
              <w:ind w:left="108"/>
              <w:rPr>
                <w:sz w:val="24"/>
                <w:szCs w:val="24"/>
                <w:lang w:val="en-US"/>
              </w:rPr>
            </w:pPr>
            <w:r>
              <w:rPr>
                <w:spacing w:val="-5"/>
                <w:sz w:val="24"/>
                <w:szCs w:val="24"/>
                <w:lang w:val="en-US"/>
              </w:rPr>
              <w:t>РФ</w:t>
            </w:r>
          </w:p>
        </w:tc>
        <w:tc>
          <w:tcPr>
            <w:tcW w:w="1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C00A49">
            <w:pPr>
              <w:pStyle w:val="TableParagraph"/>
              <w:spacing w:line="270" w:lineRule="exact"/>
              <w:ind w:left="107"/>
              <w:jc w:val="center"/>
              <w:rPr>
                <w:spacing w:val="-2"/>
              </w:rPr>
            </w:pPr>
          </w:p>
        </w:tc>
        <w:tc>
          <w:tcPr>
            <w:tcW w:w="1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C00A49">
            <w:pPr>
              <w:pStyle w:val="TableParagraph"/>
              <w:ind w:left="445" w:hanging="332"/>
              <w:rPr>
                <w:spacing w:val="-2"/>
              </w:rPr>
            </w:pP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C00A49">
            <w:pPr>
              <w:pStyle w:val="TableParagraph"/>
              <w:spacing w:line="247" w:lineRule="exact"/>
              <w:ind w:left="10"/>
              <w:jc w:val="center"/>
            </w:pP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spacing w:line="250" w:lineRule="exact"/>
              <w:ind w:left="11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Получение документов</w:t>
            </w:r>
          </w:p>
          <w:p w:rsidR="00C00A49" w:rsidRDefault="005F0FC7">
            <w:pPr>
              <w:pStyle w:val="TableParagraph"/>
              <w:spacing w:line="246" w:lineRule="exact"/>
              <w:ind w:left="11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(сведений), необходимых</w:t>
            </w:r>
          </w:p>
          <w:p w:rsidR="00C00A49" w:rsidRDefault="005F0FC7">
            <w:pPr>
              <w:pStyle w:val="TableParagraph"/>
              <w:spacing w:line="246" w:lineRule="exact"/>
              <w:ind w:left="112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для </w:t>
            </w:r>
            <w:r>
              <w:rPr>
                <w:spacing w:val="-2"/>
                <w:sz w:val="24"/>
                <w:szCs w:val="24"/>
              </w:rPr>
              <w:t>предоставления</w:t>
            </w:r>
          </w:p>
          <w:p w:rsidR="00C00A49" w:rsidRDefault="005F0FC7">
            <w:pPr>
              <w:pStyle w:val="TableParagraph"/>
              <w:spacing w:line="246" w:lineRule="exact"/>
              <w:ind w:left="112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pacing w:val="-2"/>
                <w:sz w:val="24"/>
                <w:szCs w:val="24"/>
                <w:lang w:val="en-US"/>
              </w:rPr>
              <w:lastRenderedPageBreak/>
              <w:t>муниципальной</w:t>
            </w:r>
            <w:proofErr w:type="spellEnd"/>
            <w:r>
              <w:rPr>
                <w:spacing w:val="6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  <w:lang w:val="en-US"/>
              </w:rPr>
              <w:t>услуги</w:t>
            </w:r>
            <w:proofErr w:type="spellEnd"/>
          </w:p>
        </w:tc>
      </w:tr>
      <w:tr w:rsidR="00C00A49">
        <w:trPr>
          <w:trHeight w:val="395"/>
        </w:trPr>
        <w:tc>
          <w:tcPr>
            <w:tcW w:w="150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ind w:left="165" w:right="162" w:firstLine="2"/>
              <w:jc w:val="center"/>
              <w:rPr>
                <w:spacing w:val="-2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  <w:r>
              <w:rPr>
                <w:spacing w:val="25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Рассмотрение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документов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сведений,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проведение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публичных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слушаний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или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общественных </w:t>
            </w:r>
            <w:r>
              <w:rPr>
                <w:spacing w:val="-2"/>
                <w:sz w:val="24"/>
                <w:szCs w:val="24"/>
              </w:rPr>
              <w:t>обсуждений</w:t>
            </w:r>
          </w:p>
        </w:tc>
      </w:tr>
      <w:tr w:rsidR="00C00A49">
        <w:trPr>
          <w:trHeight w:val="395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spacing w:line="255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пакет</w:t>
            </w:r>
          </w:p>
          <w:p w:rsidR="00C00A49" w:rsidRDefault="005F0FC7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зарегистрированных</w:t>
            </w:r>
          </w:p>
          <w:p w:rsidR="00C00A49" w:rsidRDefault="005F0FC7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документов,</w:t>
            </w:r>
          </w:p>
          <w:p w:rsidR="00C00A49" w:rsidRDefault="005F0FC7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поступивших</w:t>
            </w:r>
          </w:p>
          <w:p w:rsidR="00C00A49" w:rsidRDefault="005F0FC7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должностному</w:t>
            </w:r>
            <w:r>
              <w:rPr>
                <w:spacing w:val="54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лицу,</w:t>
            </w:r>
          </w:p>
          <w:p w:rsidR="00C00A49" w:rsidRDefault="005F0FC7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ответственному</w:t>
            </w:r>
            <w:r>
              <w:rPr>
                <w:spacing w:val="59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за</w:t>
            </w:r>
          </w:p>
          <w:p w:rsidR="00C00A49" w:rsidRDefault="005F0FC7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предоставление</w:t>
            </w:r>
          </w:p>
          <w:p w:rsidR="00C00A49" w:rsidRDefault="005F0FC7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муниципальной </w:t>
            </w:r>
            <w:r>
              <w:rPr>
                <w:spacing w:val="-2"/>
                <w:sz w:val="24"/>
                <w:szCs w:val="24"/>
              </w:rPr>
              <w:t>услуги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spacing w:line="255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Проверка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соответствия</w:t>
            </w:r>
          </w:p>
          <w:p w:rsidR="00C00A49" w:rsidRDefault="005F0FC7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документов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сведений</w:t>
            </w:r>
          </w:p>
          <w:p w:rsidR="00C00A49" w:rsidRDefault="005F0FC7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требованиям</w:t>
            </w:r>
          </w:p>
          <w:p w:rsidR="00C00A49" w:rsidRDefault="005F0FC7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нормативных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правовых</w:t>
            </w:r>
          </w:p>
          <w:p w:rsidR="00C00A49" w:rsidRDefault="005F0FC7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актов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предоставления</w:t>
            </w:r>
          </w:p>
          <w:p w:rsidR="00C00A49" w:rsidRDefault="005F0FC7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муниципальной</w:t>
            </w:r>
          </w:p>
          <w:p w:rsidR="00C00A49" w:rsidRDefault="005F0FC7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услуги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spacing w:line="247" w:lineRule="exact"/>
              <w:ind w:left="134" w:right="122"/>
              <w:jc w:val="center"/>
            </w:pPr>
            <w:proofErr w:type="spellStart"/>
            <w:r>
              <w:rPr>
                <w:sz w:val="24"/>
                <w:szCs w:val="24"/>
                <w:lang w:val="en-US"/>
              </w:rPr>
              <w:t>До</w:t>
            </w:r>
            <w:proofErr w:type="spellEnd"/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рабочих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pacing w:val="-4"/>
                <w:sz w:val="24"/>
                <w:szCs w:val="24"/>
                <w:lang w:val="en-US"/>
              </w:rPr>
              <w:t>дней</w:t>
            </w:r>
            <w:proofErr w:type="spellEnd"/>
          </w:p>
        </w:tc>
        <w:tc>
          <w:tcPr>
            <w:tcW w:w="1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spacing w:line="250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должностное</w:t>
            </w:r>
          </w:p>
          <w:p w:rsidR="00C00A49" w:rsidRDefault="005F0FC7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лицо</w:t>
            </w:r>
          </w:p>
          <w:p w:rsidR="00C00A49" w:rsidRDefault="005F0FC7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proofErr w:type="gramStart"/>
            <w:r>
              <w:rPr>
                <w:spacing w:val="-2"/>
                <w:sz w:val="24"/>
                <w:szCs w:val="24"/>
              </w:rPr>
              <w:t>Уполномочен-</w:t>
            </w:r>
            <w:proofErr w:type="spellStart"/>
            <w:r>
              <w:rPr>
                <w:spacing w:val="-2"/>
                <w:sz w:val="24"/>
                <w:szCs w:val="24"/>
              </w:rPr>
              <w:t>ного</w:t>
            </w:r>
            <w:proofErr w:type="spellEnd"/>
            <w:proofErr w:type="gramEnd"/>
          </w:p>
          <w:p w:rsidR="00C00A49" w:rsidRDefault="005F0FC7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органа,</w:t>
            </w:r>
          </w:p>
          <w:p w:rsidR="00C00A49" w:rsidRDefault="005F0FC7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ответствен</w:t>
            </w:r>
            <w:r>
              <w:rPr>
                <w:sz w:val="24"/>
                <w:szCs w:val="24"/>
              </w:rPr>
              <w:t>ное</w:t>
            </w:r>
            <w:r>
              <w:rPr>
                <w:spacing w:val="-5"/>
                <w:sz w:val="24"/>
                <w:szCs w:val="24"/>
              </w:rPr>
              <w:t xml:space="preserve"> за</w:t>
            </w:r>
          </w:p>
          <w:p w:rsidR="00C00A49" w:rsidRDefault="005F0FC7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предоставле</w:t>
            </w:r>
            <w:r>
              <w:rPr>
                <w:spacing w:val="-5"/>
                <w:sz w:val="24"/>
                <w:szCs w:val="24"/>
              </w:rPr>
              <w:t>ние</w:t>
            </w:r>
          </w:p>
          <w:p w:rsidR="00C00A49" w:rsidRDefault="005F0FC7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муниципаль</w:t>
            </w:r>
            <w:r>
              <w:rPr>
                <w:sz w:val="24"/>
                <w:szCs w:val="24"/>
              </w:rPr>
              <w:t>ной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услуги</w:t>
            </w:r>
          </w:p>
        </w:tc>
        <w:tc>
          <w:tcPr>
            <w:tcW w:w="19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spacing w:line="255" w:lineRule="exact"/>
              <w:ind w:left="111"/>
              <w:rPr>
                <w:sz w:val="24"/>
                <w:szCs w:val="24"/>
              </w:rPr>
            </w:pPr>
            <w:proofErr w:type="gramStart"/>
            <w:r>
              <w:rPr>
                <w:spacing w:val="-2"/>
                <w:sz w:val="24"/>
                <w:szCs w:val="24"/>
              </w:rPr>
              <w:t>Уполномочен-</w:t>
            </w:r>
            <w:proofErr w:type="spellStart"/>
            <w:r>
              <w:rPr>
                <w:spacing w:val="-2"/>
                <w:sz w:val="24"/>
                <w:szCs w:val="24"/>
              </w:rPr>
              <w:t>ны</w:t>
            </w:r>
            <w:r>
              <w:rPr>
                <w:sz w:val="24"/>
                <w:szCs w:val="24"/>
              </w:rPr>
              <w:t>й</w:t>
            </w:r>
            <w:proofErr w:type="spellEnd"/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орган)/ГИС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>/</w:t>
            </w:r>
            <w:proofErr w:type="gramEnd"/>
          </w:p>
          <w:p w:rsidR="00C00A49" w:rsidRDefault="005F0FC7">
            <w:pPr>
              <w:pStyle w:val="TableParagraph"/>
              <w:spacing w:line="256" w:lineRule="exact"/>
              <w:ind w:left="111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ПГС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spacing w:line="255" w:lineRule="exact"/>
              <w:ind w:left="111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Основания </w:t>
            </w:r>
            <w:r>
              <w:rPr>
                <w:sz w:val="24"/>
                <w:szCs w:val="24"/>
              </w:rPr>
              <w:t>отказа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proofErr w:type="gramStart"/>
            <w:r>
              <w:rPr>
                <w:spacing w:val="-10"/>
                <w:sz w:val="24"/>
                <w:szCs w:val="24"/>
              </w:rPr>
              <w:t>в</w:t>
            </w:r>
            <w:proofErr w:type="gramEnd"/>
          </w:p>
          <w:p w:rsidR="00C00A49" w:rsidRDefault="005F0FC7">
            <w:pPr>
              <w:pStyle w:val="TableParagraph"/>
              <w:spacing w:line="256" w:lineRule="exact"/>
              <w:ind w:left="111"/>
              <w:rPr>
                <w:sz w:val="24"/>
                <w:szCs w:val="24"/>
              </w:rPr>
            </w:pPr>
            <w:proofErr w:type="gramStart"/>
            <w:r>
              <w:rPr>
                <w:spacing w:val="-2"/>
                <w:sz w:val="24"/>
                <w:szCs w:val="24"/>
              </w:rPr>
              <w:t>предоставл</w:t>
            </w:r>
            <w:r>
              <w:rPr>
                <w:spacing w:val="-4"/>
                <w:sz w:val="24"/>
                <w:szCs w:val="24"/>
              </w:rPr>
              <w:t>ении</w:t>
            </w:r>
            <w:proofErr w:type="gramEnd"/>
          </w:p>
          <w:p w:rsidR="00C00A49" w:rsidRDefault="005F0FC7">
            <w:pPr>
              <w:pStyle w:val="TableParagraph"/>
              <w:spacing w:line="256" w:lineRule="exact"/>
              <w:ind w:left="111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муниципальной</w:t>
            </w:r>
          </w:p>
          <w:p w:rsidR="00C00A49" w:rsidRDefault="005F0FC7">
            <w:pPr>
              <w:pStyle w:val="TableParagraph"/>
              <w:spacing w:line="256" w:lineRule="exact"/>
              <w:ind w:left="111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услуги, предусмотренные пунктом </w:t>
            </w:r>
            <w:r>
              <w:rPr>
                <w:spacing w:val="-4"/>
                <w:sz w:val="24"/>
                <w:szCs w:val="24"/>
              </w:rPr>
              <w:t>26</w:t>
            </w:r>
          </w:p>
          <w:p w:rsidR="00C00A49" w:rsidRDefault="005F0FC7">
            <w:pPr>
              <w:pStyle w:val="TableParagraph"/>
              <w:spacing w:line="256" w:lineRule="exact"/>
              <w:ind w:left="111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Административного регламента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spacing w:line="255" w:lineRule="exact"/>
              <w:ind w:left="11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Принятие </w:t>
            </w:r>
            <w:r>
              <w:rPr>
                <w:sz w:val="24"/>
                <w:szCs w:val="24"/>
              </w:rPr>
              <w:t>решения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 xml:space="preserve">о </w:t>
            </w:r>
            <w:r>
              <w:rPr>
                <w:spacing w:val="-2"/>
                <w:sz w:val="24"/>
                <w:szCs w:val="24"/>
              </w:rPr>
              <w:t xml:space="preserve">проведении </w:t>
            </w:r>
            <w:proofErr w:type="gramStart"/>
            <w:r>
              <w:rPr>
                <w:spacing w:val="-2"/>
                <w:sz w:val="24"/>
                <w:szCs w:val="24"/>
              </w:rPr>
              <w:t>публичных</w:t>
            </w:r>
            <w:proofErr w:type="gramEnd"/>
          </w:p>
          <w:p w:rsidR="00C00A49" w:rsidRDefault="005F0FC7">
            <w:pPr>
              <w:pStyle w:val="TableParagraph"/>
              <w:spacing w:line="256" w:lineRule="exact"/>
              <w:ind w:left="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слушаний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 xml:space="preserve">или </w:t>
            </w:r>
            <w:r>
              <w:rPr>
                <w:spacing w:val="-2"/>
                <w:sz w:val="24"/>
                <w:szCs w:val="24"/>
              </w:rPr>
              <w:t>общественных обсуждений</w:t>
            </w:r>
          </w:p>
        </w:tc>
      </w:tr>
      <w:tr w:rsidR="00C00A49">
        <w:trPr>
          <w:trHeight w:val="395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соответствие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документов</w:t>
            </w:r>
          </w:p>
          <w:p w:rsidR="00C00A49" w:rsidRDefault="005F0FC7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сведений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требованиям</w:t>
            </w:r>
          </w:p>
          <w:p w:rsidR="00C00A49" w:rsidRDefault="005F0FC7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нормативных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правовых</w:t>
            </w:r>
          </w:p>
          <w:p w:rsidR="00C00A49" w:rsidRDefault="005F0FC7">
            <w:pPr>
              <w:pStyle w:val="TableParagraph"/>
              <w:spacing w:line="246" w:lineRule="exact"/>
              <w:ind w:left="11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актов</w:t>
            </w:r>
            <w:proofErr w:type="spellEnd"/>
            <w:r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  <w:lang w:val="en-US"/>
              </w:rPr>
              <w:t>предоставления</w:t>
            </w:r>
            <w:proofErr w:type="spellEnd"/>
          </w:p>
          <w:p w:rsidR="00C00A49" w:rsidRDefault="005F0FC7">
            <w:pPr>
              <w:pStyle w:val="TableParagraph"/>
              <w:spacing w:line="246" w:lineRule="exact"/>
              <w:ind w:left="11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муниципально</w:t>
            </w:r>
            <w:proofErr w:type="spellEnd"/>
            <w:r>
              <w:rPr>
                <w:sz w:val="24"/>
                <w:szCs w:val="24"/>
              </w:rPr>
              <w:t>й</w:t>
            </w:r>
            <w:r>
              <w:rPr>
                <w:spacing w:val="37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  <w:lang w:val="en-US"/>
              </w:rPr>
              <w:t>услуги</w:t>
            </w:r>
            <w:proofErr w:type="spellEnd"/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proofErr w:type="gramStart"/>
            <w:r>
              <w:rPr>
                <w:spacing w:val="-2"/>
                <w:sz w:val="24"/>
                <w:szCs w:val="24"/>
              </w:rPr>
              <w:t>публичных</w:t>
            </w:r>
            <w:proofErr w:type="gramEnd"/>
          </w:p>
          <w:p w:rsidR="00C00A49" w:rsidRDefault="005F0FC7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слушаний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или</w:t>
            </w:r>
          </w:p>
          <w:p w:rsidR="00C00A49" w:rsidRDefault="005F0FC7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общественных</w:t>
            </w:r>
          </w:p>
          <w:p w:rsidR="00C00A49" w:rsidRDefault="005F0FC7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обсуждений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spacing w:line="250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более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30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дней</w:t>
            </w:r>
          </w:p>
          <w:p w:rsidR="00C00A49" w:rsidRDefault="005F0FC7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дня</w:t>
            </w:r>
          </w:p>
          <w:p w:rsidR="00C00A49" w:rsidRDefault="005F0FC7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оповещения</w:t>
            </w:r>
          </w:p>
          <w:p w:rsidR="00C00A49" w:rsidRDefault="005F0FC7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жителей</w:t>
            </w:r>
          </w:p>
          <w:p w:rsidR="00C00A49" w:rsidRDefault="005F0FC7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муниципального</w:t>
            </w:r>
          </w:p>
          <w:p w:rsidR="00C00A49" w:rsidRDefault="005F0FC7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образования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>о</w:t>
            </w:r>
          </w:p>
          <w:p w:rsidR="00C00A49" w:rsidRDefault="005F0FC7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proofErr w:type="gramStart"/>
            <w:r>
              <w:rPr>
                <w:spacing w:val="-2"/>
                <w:sz w:val="24"/>
                <w:szCs w:val="24"/>
              </w:rPr>
              <w:t>проведении</w:t>
            </w:r>
            <w:proofErr w:type="gramEnd"/>
          </w:p>
          <w:p w:rsidR="00C00A49" w:rsidRDefault="005F0FC7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публичных</w:t>
            </w:r>
          </w:p>
          <w:p w:rsidR="00C00A49" w:rsidRDefault="005F0FC7">
            <w:pPr>
              <w:pStyle w:val="TableParagraph"/>
              <w:spacing w:line="246" w:lineRule="exact"/>
              <w:ind w:left="108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слушаний</w:t>
            </w:r>
            <w:proofErr w:type="spellEnd"/>
            <w:r>
              <w:rPr>
                <w:spacing w:val="-1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pacing w:val="-5"/>
                <w:sz w:val="24"/>
                <w:szCs w:val="24"/>
                <w:lang w:val="en-US"/>
              </w:rPr>
              <w:t>или</w:t>
            </w:r>
            <w:proofErr w:type="spellEnd"/>
          </w:p>
          <w:p w:rsidR="00C00A49" w:rsidRDefault="005F0FC7">
            <w:pPr>
              <w:pStyle w:val="TableParagraph"/>
              <w:spacing w:line="246" w:lineRule="exact"/>
              <w:ind w:left="108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pacing w:val="-2"/>
                <w:sz w:val="24"/>
                <w:szCs w:val="24"/>
                <w:lang w:val="en-US"/>
              </w:rPr>
              <w:t>общественных</w:t>
            </w:r>
            <w:proofErr w:type="spellEnd"/>
          </w:p>
          <w:p w:rsidR="00C00A49" w:rsidRDefault="005F0FC7">
            <w:pPr>
              <w:pStyle w:val="TableParagraph"/>
              <w:spacing w:line="246" w:lineRule="exact"/>
              <w:ind w:left="108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pacing w:val="-2"/>
                <w:sz w:val="24"/>
                <w:szCs w:val="24"/>
                <w:lang w:val="en-US"/>
              </w:rPr>
              <w:t>обсуждений</w:t>
            </w:r>
            <w:proofErr w:type="spellEnd"/>
          </w:p>
        </w:tc>
        <w:tc>
          <w:tcPr>
            <w:tcW w:w="1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C00A49">
            <w:pPr>
              <w:pStyle w:val="TableParagraph"/>
              <w:ind w:left="146" w:right="133"/>
              <w:jc w:val="center"/>
            </w:pPr>
          </w:p>
        </w:tc>
        <w:tc>
          <w:tcPr>
            <w:tcW w:w="1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C00A49">
            <w:pPr>
              <w:pStyle w:val="TableParagraph"/>
              <w:ind w:left="445" w:hanging="332"/>
            </w:pP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C00A49">
            <w:pPr>
              <w:pStyle w:val="TableParagraph"/>
              <w:ind w:left="320" w:right="308" w:firstLine="2"/>
              <w:jc w:val="center"/>
            </w:pP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spacing w:line="256" w:lineRule="exact"/>
              <w:ind w:left="11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Проведение </w:t>
            </w:r>
            <w:proofErr w:type="gramStart"/>
            <w:r>
              <w:rPr>
                <w:spacing w:val="-2"/>
                <w:sz w:val="24"/>
                <w:szCs w:val="24"/>
              </w:rPr>
              <w:t>публичных</w:t>
            </w:r>
            <w:proofErr w:type="gramEnd"/>
          </w:p>
          <w:p w:rsidR="00C00A49" w:rsidRDefault="005F0FC7">
            <w:pPr>
              <w:pStyle w:val="TableParagraph"/>
              <w:spacing w:line="256" w:lineRule="exact"/>
              <w:ind w:left="112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слушаний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 xml:space="preserve">или </w:t>
            </w:r>
            <w:r>
              <w:rPr>
                <w:spacing w:val="-2"/>
                <w:sz w:val="24"/>
                <w:szCs w:val="24"/>
              </w:rPr>
              <w:t>общественных обсуждений;</w:t>
            </w:r>
          </w:p>
          <w:p w:rsidR="00C00A49" w:rsidRDefault="005F0FC7">
            <w:pPr>
              <w:pStyle w:val="TableParagraph"/>
              <w:spacing w:line="250" w:lineRule="exact"/>
              <w:ind w:left="112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pacing w:val="-2"/>
                <w:sz w:val="24"/>
                <w:szCs w:val="24"/>
                <w:lang w:val="en-US"/>
              </w:rPr>
              <w:t>подготовка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  <w:lang w:val="en-US"/>
              </w:rPr>
              <w:t>рекомендаций</w:t>
            </w:r>
            <w:proofErr w:type="spellEnd"/>
          </w:p>
          <w:p w:rsidR="00C00A49" w:rsidRDefault="005F0FC7">
            <w:pPr>
              <w:pStyle w:val="TableParagraph"/>
              <w:spacing w:line="256" w:lineRule="exact"/>
              <w:ind w:left="112"/>
            </w:pPr>
            <w:proofErr w:type="spellStart"/>
            <w:r>
              <w:rPr>
                <w:spacing w:val="-2"/>
                <w:sz w:val="24"/>
                <w:szCs w:val="24"/>
                <w:lang w:val="en-US"/>
              </w:rPr>
              <w:t>Комиссии</w:t>
            </w:r>
            <w:proofErr w:type="spellEnd"/>
          </w:p>
        </w:tc>
      </w:tr>
      <w:tr w:rsidR="00C00A49">
        <w:trPr>
          <w:trHeight w:val="395"/>
        </w:trPr>
        <w:tc>
          <w:tcPr>
            <w:tcW w:w="150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ind w:left="165" w:right="162" w:firstLine="2"/>
              <w:jc w:val="center"/>
              <w:rPr>
                <w:spacing w:val="-2"/>
              </w:rPr>
            </w:pPr>
            <w:r>
              <w:rPr>
                <w:sz w:val="24"/>
                <w:szCs w:val="24"/>
                <w:lang w:val="en-US"/>
              </w:rPr>
              <w:t>4.</w:t>
            </w:r>
            <w:r>
              <w:rPr>
                <w:spacing w:val="27"/>
                <w:sz w:val="24"/>
                <w:szCs w:val="24"/>
                <w:lang w:val="en-US"/>
              </w:rPr>
              <w:t xml:space="preserve">  </w:t>
            </w:r>
            <w:proofErr w:type="spellStart"/>
            <w:r>
              <w:rPr>
                <w:sz w:val="24"/>
                <w:szCs w:val="24"/>
                <w:lang w:val="en-US"/>
              </w:rPr>
              <w:t>Принятие</w:t>
            </w:r>
            <w:proofErr w:type="spellEnd"/>
            <w:r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  <w:lang w:val="en-US"/>
              </w:rPr>
              <w:t>решения</w:t>
            </w:r>
            <w:proofErr w:type="spellEnd"/>
          </w:p>
        </w:tc>
      </w:tr>
      <w:tr w:rsidR="00C00A49">
        <w:trPr>
          <w:trHeight w:val="395"/>
        </w:trPr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spacing w:line="255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результата</w:t>
            </w:r>
          </w:p>
          <w:p w:rsidR="00C00A49" w:rsidRDefault="005F0FC7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предоставления</w:t>
            </w:r>
          </w:p>
          <w:p w:rsidR="00C00A49" w:rsidRDefault="005F0FC7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муниципальной</w:t>
            </w:r>
            <w:r>
              <w:rPr>
                <w:spacing w:val="3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lastRenderedPageBreak/>
              <w:t>услуги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spacing w:line="255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Принятие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решения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>о</w:t>
            </w:r>
          </w:p>
          <w:p w:rsidR="00C00A49" w:rsidRDefault="005F0FC7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предоставления</w:t>
            </w:r>
          </w:p>
          <w:p w:rsidR="00C00A49" w:rsidRDefault="005F0FC7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lastRenderedPageBreak/>
              <w:t>муниципальной</w:t>
            </w:r>
          </w:p>
          <w:p w:rsidR="00C00A49" w:rsidRDefault="005F0FC7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услуги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spacing w:line="255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более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дней</w:t>
            </w:r>
          </w:p>
          <w:p w:rsidR="00C00A49" w:rsidRDefault="005F0FC7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</w:t>
            </w:r>
            <w:r>
              <w:rPr>
                <w:spacing w:val="-5"/>
                <w:sz w:val="24"/>
                <w:szCs w:val="24"/>
              </w:rPr>
              <w:t xml:space="preserve"> дня </w:t>
            </w:r>
            <w:r>
              <w:rPr>
                <w:spacing w:val="-2"/>
                <w:sz w:val="24"/>
                <w:szCs w:val="24"/>
              </w:rPr>
              <w:t>поступления</w:t>
            </w:r>
          </w:p>
          <w:p w:rsidR="00C00A49" w:rsidRDefault="005F0FC7">
            <w:pPr>
              <w:pStyle w:val="TableParagraph"/>
              <w:spacing w:line="256" w:lineRule="exact"/>
              <w:ind w:left="108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pacing w:val="-2"/>
                <w:sz w:val="24"/>
                <w:szCs w:val="24"/>
                <w:lang w:val="en-US"/>
              </w:rPr>
              <w:t>рекомендаций</w:t>
            </w:r>
            <w:proofErr w:type="spellEnd"/>
          </w:p>
          <w:p w:rsidR="00C00A49" w:rsidRDefault="005F0FC7">
            <w:pPr>
              <w:pStyle w:val="TableParagraph"/>
              <w:spacing w:line="256" w:lineRule="exact"/>
              <w:ind w:left="108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pacing w:val="-2"/>
                <w:sz w:val="24"/>
                <w:szCs w:val="24"/>
                <w:lang w:val="en-US"/>
              </w:rPr>
              <w:lastRenderedPageBreak/>
              <w:t>Комиссии</w:t>
            </w:r>
            <w:proofErr w:type="spellEnd"/>
          </w:p>
        </w:tc>
        <w:tc>
          <w:tcPr>
            <w:tcW w:w="1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spacing w:line="255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lastRenderedPageBreak/>
              <w:t>должностное</w:t>
            </w:r>
          </w:p>
          <w:p w:rsidR="00C00A49" w:rsidRDefault="005F0FC7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лицо</w:t>
            </w:r>
          </w:p>
          <w:p w:rsidR="00C00A49" w:rsidRDefault="005F0FC7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proofErr w:type="gramStart"/>
            <w:r>
              <w:rPr>
                <w:spacing w:val="-2"/>
                <w:sz w:val="24"/>
                <w:szCs w:val="24"/>
              </w:rPr>
              <w:t>Уполномочен-</w:t>
            </w:r>
            <w:proofErr w:type="spellStart"/>
            <w:r>
              <w:rPr>
                <w:spacing w:val="-2"/>
                <w:sz w:val="24"/>
                <w:szCs w:val="24"/>
              </w:rPr>
              <w:lastRenderedPageBreak/>
              <w:t>ного</w:t>
            </w:r>
            <w:proofErr w:type="spellEnd"/>
            <w:proofErr w:type="gramEnd"/>
          </w:p>
          <w:p w:rsidR="00C00A49" w:rsidRDefault="005F0FC7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органа,</w:t>
            </w:r>
          </w:p>
          <w:p w:rsidR="00C00A49" w:rsidRDefault="005F0FC7">
            <w:pPr>
              <w:pStyle w:val="TableParagraph"/>
              <w:spacing w:line="252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ответственн</w:t>
            </w:r>
            <w:r>
              <w:rPr>
                <w:sz w:val="24"/>
                <w:szCs w:val="24"/>
              </w:rPr>
              <w:t>ое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за</w:t>
            </w:r>
          </w:p>
          <w:p w:rsidR="00C00A49" w:rsidRDefault="005F0FC7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предоставле</w:t>
            </w:r>
            <w:r>
              <w:rPr>
                <w:spacing w:val="-5"/>
                <w:sz w:val="24"/>
                <w:szCs w:val="24"/>
              </w:rPr>
              <w:t>ние</w:t>
            </w:r>
          </w:p>
          <w:p w:rsidR="00C00A49" w:rsidRDefault="005F0FC7">
            <w:pPr>
              <w:pStyle w:val="TableParagraph"/>
              <w:spacing w:line="261" w:lineRule="exact"/>
              <w:ind w:left="108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муниципаль</w:t>
            </w:r>
            <w:r>
              <w:rPr>
                <w:sz w:val="24"/>
                <w:szCs w:val="24"/>
              </w:rPr>
              <w:t>ной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услуги;</w:t>
            </w:r>
          </w:p>
          <w:p w:rsidR="00C00A49" w:rsidRDefault="005F0FC7">
            <w:pPr>
              <w:pStyle w:val="TableParagraph"/>
              <w:spacing w:line="256" w:lineRule="exact"/>
              <w:ind w:left="108"/>
            </w:pPr>
            <w:r>
              <w:rPr>
                <w:sz w:val="24"/>
                <w:szCs w:val="24"/>
              </w:rPr>
              <w:t xml:space="preserve">Руководитель </w:t>
            </w:r>
            <w:proofErr w:type="gramStart"/>
            <w:r>
              <w:rPr>
                <w:sz w:val="24"/>
                <w:szCs w:val="24"/>
              </w:rPr>
              <w:t>Уполномочен-</w:t>
            </w:r>
            <w:proofErr w:type="spellStart"/>
            <w:r>
              <w:rPr>
                <w:sz w:val="24"/>
                <w:szCs w:val="24"/>
              </w:rPr>
              <w:t>ного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органа либо должностное лицо его замещающее</w:t>
            </w:r>
          </w:p>
        </w:tc>
        <w:tc>
          <w:tcPr>
            <w:tcW w:w="19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spacing w:line="255" w:lineRule="exact"/>
              <w:ind w:left="111"/>
              <w:rPr>
                <w:sz w:val="24"/>
                <w:szCs w:val="24"/>
              </w:rPr>
            </w:pPr>
            <w:proofErr w:type="gramStart"/>
            <w:r>
              <w:rPr>
                <w:spacing w:val="-2"/>
                <w:sz w:val="24"/>
                <w:szCs w:val="24"/>
              </w:rPr>
              <w:lastRenderedPageBreak/>
              <w:t>Уполномочен-</w:t>
            </w:r>
            <w:proofErr w:type="spellStart"/>
            <w:r>
              <w:rPr>
                <w:spacing w:val="-2"/>
                <w:sz w:val="24"/>
                <w:szCs w:val="24"/>
              </w:rPr>
              <w:t>ны</w:t>
            </w:r>
            <w:r>
              <w:rPr>
                <w:sz w:val="24"/>
                <w:szCs w:val="24"/>
              </w:rPr>
              <w:t>й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орган)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/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ГИС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>/</w:t>
            </w:r>
            <w:proofErr w:type="gramEnd"/>
          </w:p>
          <w:p w:rsidR="00C00A49" w:rsidRDefault="005F0FC7">
            <w:pPr>
              <w:pStyle w:val="TableParagraph"/>
              <w:spacing w:line="256" w:lineRule="exact"/>
              <w:ind w:left="111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lastRenderedPageBreak/>
              <w:t>ПГС</w:t>
            </w:r>
          </w:p>
        </w:tc>
        <w:tc>
          <w:tcPr>
            <w:tcW w:w="22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spacing w:line="247" w:lineRule="exact"/>
              <w:ind w:left="10"/>
              <w:jc w:val="center"/>
            </w:pPr>
            <w:r>
              <w:lastRenderedPageBreak/>
              <w:t>-</w:t>
            </w:r>
          </w:p>
        </w:tc>
        <w:tc>
          <w:tcPr>
            <w:tcW w:w="27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ind w:left="136" w:right="130" w:hanging="1"/>
            </w:pPr>
            <w:r>
              <w:rPr>
                <w:spacing w:val="-2"/>
                <w:sz w:val="24"/>
                <w:szCs w:val="24"/>
              </w:rPr>
              <w:t xml:space="preserve">Результат предоставления </w:t>
            </w:r>
            <w:r>
              <w:rPr>
                <w:spacing w:val="-2"/>
                <w:sz w:val="24"/>
                <w:szCs w:val="24"/>
              </w:rPr>
              <w:lastRenderedPageBreak/>
              <w:t xml:space="preserve">муниципальной </w:t>
            </w:r>
            <w:r>
              <w:rPr>
                <w:sz w:val="24"/>
                <w:szCs w:val="24"/>
              </w:rPr>
              <w:t xml:space="preserve">услуги по форме, приведенной в Приложении №2 к </w:t>
            </w:r>
            <w:r>
              <w:rPr>
                <w:spacing w:val="-2"/>
                <w:sz w:val="24"/>
                <w:szCs w:val="24"/>
              </w:rPr>
              <w:t xml:space="preserve">Административному регламенту, подписанный усиленной квалифицированной подписью руководителя Уполномоченного </w:t>
            </w:r>
            <w:r>
              <w:rPr>
                <w:sz w:val="24"/>
                <w:szCs w:val="24"/>
              </w:rPr>
              <w:t xml:space="preserve">органа либо должностного </w:t>
            </w:r>
            <w:r>
              <w:rPr>
                <w:spacing w:val="-4"/>
                <w:sz w:val="24"/>
                <w:szCs w:val="24"/>
              </w:rPr>
              <w:t>лица его замещающего</w:t>
            </w:r>
            <w:r>
              <w:rPr>
                <w:spacing w:val="-2"/>
                <w:sz w:val="24"/>
                <w:szCs w:val="24"/>
              </w:rPr>
              <w:t>.</w:t>
            </w:r>
          </w:p>
          <w:p w:rsidR="00C00A49" w:rsidRDefault="005F0FC7">
            <w:pPr>
              <w:pStyle w:val="TableParagraph"/>
              <w:ind w:left="153" w:right="145" w:hanging="4"/>
            </w:pPr>
            <w:proofErr w:type="gramStart"/>
            <w:r>
              <w:rPr>
                <w:sz w:val="24"/>
                <w:szCs w:val="24"/>
              </w:rPr>
              <w:t>Решение об отка</w:t>
            </w:r>
            <w:r>
              <w:rPr>
                <w:sz w:val="24"/>
                <w:szCs w:val="24"/>
              </w:rPr>
              <w:t xml:space="preserve">зе в </w:t>
            </w:r>
            <w:r>
              <w:rPr>
                <w:spacing w:val="-2"/>
                <w:sz w:val="24"/>
                <w:szCs w:val="24"/>
              </w:rPr>
              <w:t xml:space="preserve">предоставлении муниципальной </w:t>
            </w:r>
            <w:r>
              <w:rPr>
                <w:sz w:val="24"/>
                <w:szCs w:val="24"/>
              </w:rPr>
              <w:t xml:space="preserve">услуги по форме, приведенной в Приложении №3 к </w:t>
            </w:r>
            <w:r>
              <w:rPr>
                <w:spacing w:val="-2"/>
                <w:sz w:val="24"/>
                <w:szCs w:val="24"/>
              </w:rPr>
              <w:t xml:space="preserve">Административному регламенту, подписанный усиленной квалифицированной подписью Руководителя Уполномоченного </w:t>
            </w:r>
            <w:r>
              <w:rPr>
                <w:sz w:val="24"/>
                <w:szCs w:val="24"/>
              </w:rPr>
              <w:t xml:space="preserve">органа либо должностного </w:t>
            </w:r>
            <w:r>
              <w:rPr>
                <w:spacing w:val="-4"/>
                <w:sz w:val="24"/>
                <w:szCs w:val="24"/>
              </w:rPr>
              <w:t>лица его замещающего</w:t>
            </w:r>
            <w:proofErr w:type="gramEnd"/>
          </w:p>
        </w:tc>
      </w:tr>
      <w:tr w:rsidR="00C00A49">
        <w:trPr>
          <w:trHeight w:val="395"/>
        </w:trPr>
        <w:tc>
          <w:tcPr>
            <w:tcW w:w="1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C00A49">
            <w:pPr>
              <w:pStyle w:val="TableParagraph"/>
              <w:spacing w:line="270" w:lineRule="exact"/>
              <w:ind w:left="7"/>
              <w:jc w:val="center"/>
              <w:rPr>
                <w:spacing w:val="-2"/>
              </w:rPr>
            </w:pP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spacing w:line="252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Формирование</w:t>
            </w:r>
          </w:p>
          <w:p w:rsidR="00C00A49" w:rsidRDefault="005F0FC7">
            <w:pPr>
              <w:pStyle w:val="TableParagraph"/>
              <w:spacing w:before="1" w:line="255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решения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>о</w:t>
            </w:r>
          </w:p>
          <w:p w:rsidR="00C00A49" w:rsidRDefault="005F0FC7">
            <w:pPr>
              <w:pStyle w:val="TableParagraph"/>
              <w:spacing w:before="1" w:line="255" w:lineRule="exact"/>
              <w:ind w:left="110"/>
              <w:rPr>
                <w:sz w:val="24"/>
                <w:szCs w:val="24"/>
              </w:rPr>
            </w:pPr>
            <w:proofErr w:type="gramStart"/>
            <w:r>
              <w:rPr>
                <w:spacing w:val="-2"/>
                <w:sz w:val="24"/>
                <w:szCs w:val="24"/>
              </w:rPr>
              <w:t>предоставлении</w:t>
            </w:r>
            <w:proofErr w:type="gramEnd"/>
          </w:p>
          <w:p w:rsidR="00C00A49" w:rsidRDefault="005F0FC7">
            <w:pPr>
              <w:pStyle w:val="TableParagraph"/>
              <w:spacing w:before="1" w:line="255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муниципальной</w:t>
            </w:r>
          </w:p>
          <w:p w:rsidR="00C00A49" w:rsidRDefault="005F0FC7">
            <w:pPr>
              <w:pStyle w:val="TableParagraph"/>
              <w:spacing w:before="1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услуги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5F0FC7">
            <w:pPr>
              <w:pStyle w:val="TableParagraph"/>
              <w:ind w:left="132" w:right="122"/>
              <w:jc w:val="both"/>
            </w:pPr>
            <w:proofErr w:type="spellStart"/>
            <w:r>
              <w:rPr>
                <w:sz w:val="24"/>
                <w:szCs w:val="24"/>
                <w:lang w:val="en-US"/>
              </w:rPr>
              <w:t>До</w:t>
            </w:r>
            <w:proofErr w:type="spellEnd"/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pacing w:val="-4"/>
                <w:sz w:val="24"/>
                <w:szCs w:val="24"/>
                <w:lang w:val="en-US"/>
              </w:rPr>
              <w:t>часа</w:t>
            </w:r>
            <w:proofErr w:type="spellEnd"/>
          </w:p>
        </w:tc>
        <w:tc>
          <w:tcPr>
            <w:tcW w:w="1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C00A49">
            <w:pPr>
              <w:pStyle w:val="TableParagraph"/>
              <w:ind w:left="146" w:right="133"/>
              <w:jc w:val="center"/>
            </w:pPr>
          </w:p>
        </w:tc>
        <w:tc>
          <w:tcPr>
            <w:tcW w:w="1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C00A49">
            <w:pPr>
              <w:pStyle w:val="TableParagraph"/>
              <w:ind w:left="138" w:hanging="25"/>
            </w:pPr>
          </w:p>
        </w:tc>
        <w:tc>
          <w:tcPr>
            <w:tcW w:w="22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C00A49">
            <w:pPr>
              <w:pStyle w:val="TableParagraph"/>
              <w:ind w:left="114" w:right="103"/>
              <w:jc w:val="center"/>
            </w:pP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A49" w:rsidRDefault="00C00A49">
            <w:pPr>
              <w:pStyle w:val="TableParagraph"/>
              <w:spacing w:line="238" w:lineRule="exact"/>
              <w:ind w:left="167" w:right="163"/>
              <w:jc w:val="center"/>
            </w:pPr>
          </w:p>
        </w:tc>
      </w:tr>
    </w:tbl>
    <w:p w:rsidR="00C00A49" w:rsidRDefault="00C00A49">
      <w:pPr>
        <w:spacing w:before="8"/>
        <w:ind w:right="2"/>
        <w:jc w:val="right"/>
      </w:pPr>
    </w:p>
    <w:sectPr w:rsidR="00C00A49">
      <w:pgSz w:w="16838" w:h="11906" w:orient="landscape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nos">
    <w:altName w:val="Times New Roman"/>
    <w:charset w:val="01"/>
    <w:family w:val="roman"/>
    <w:pitch w:val="variable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157E3"/>
    <w:multiLevelType w:val="multilevel"/>
    <w:tmpl w:val="AC7EEC7A"/>
    <w:lvl w:ilvl="0">
      <w:start w:val="1"/>
      <w:numFmt w:val="decimal"/>
      <w:lvlText w:val="%1."/>
      <w:lvlJc w:val="left"/>
      <w:pPr>
        <w:ind w:left="1165" w:hanging="366"/>
      </w:pPr>
      <w:rPr>
        <w:w w:val="92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b/>
        <w:bCs/>
        <w:sz w:val="24"/>
        <w:szCs w:val="24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sz w:val="24"/>
        <w:szCs w:val="24"/>
      </w:rPr>
    </w:lvl>
    <w:lvl w:ilvl="4">
      <w:start w:val="1"/>
      <w:numFmt w:val="bullet"/>
      <w:lvlText w:val="•"/>
      <w:lvlJc w:val="left"/>
      <w:pPr>
        <w:ind w:left="2737" w:hanging="794"/>
      </w:pPr>
      <w:rPr>
        <w:rFonts w:ascii="Liberation Serif" w:hAnsi="Liberation Serif" w:cs="Liberation Serif" w:hint="default"/>
      </w:rPr>
    </w:lvl>
    <w:lvl w:ilvl="5">
      <w:start w:val="1"/>
      <w:numFmt w:val="bullet"/>
      <w:lvlText w:val="•"/>
      <w:lvlJc w:val="left"/>
      <w:pPr>
        <w:ind w:left="4074" w:hanging="794"/>
      </w:pPr>
      <w:rPr>
        <w:rFonts w:ascii="Liberation Serif" w:hAnsi="Liberation Serif" w:cs="Liberation Serif" w:hint="default"/>
      </w:rPr>
    </w:lvl>
    <w:lvl w:ilvl="6">
      <w:start w:val="1"/>
      <w:numFmt w:val="bullet"/>
      <w:lvlText w:val="•"/>
      <w:lvlJc w:val="left"/>
      <w:pPr>
        <w:ind w:left="5411" w:hanging="794"/>
      </w:pPr>
      <w:rPr>
        <w:rFonts w:ascii="Liberation Serif" w:hAnsi="Liberation Serif" w:cs="Liberation Serif" w:hint="default"/>
      </w:rPr>
    </w:lvl>
    <w:lvl w:ilvl="7">
      <w:start w:val="1"/>
      <w:numFmt w:val="bullet"/>
      <w:lvlText w:val="•"/>
      <w:lvlJc w:val="left"/>
      <w:pPr>
        <w:ind w:left="6748" w:hanging="794"/>
      </w:pPr>
      <w:rPr>
        <w:rFonts w:ascii="Liberation Serif" w:hAnsi="Liberation Serif" w:cs="Liberation Serif" w:hint="default"/>
      </w:rPr>
    </w:lvl>
    <w:lvl w:ilvl="8">
      <w:start w:val="1"/>
      <w:numFmt w:val="bullet"/>
      <w:lvlText w:val="•"/>
      <w:lvlJc w:val="left"/>
      <w:pPr>
        <w:ind w:left="8085" w:hanging="794"/>
      </w:pPr>
      <w:rPr>
        <w:rFonts w:ascii="Liberation Serif" w:hAnsi="Liberation Serif" w:cs="Liberation Serif" w:hint="default"/>
      </w:rPr>
    </w:lvl>
  </w:abstractNum>
  <w:abstractNum w:abstractNumId="1">
    <w:nsid w:val="0E741C13"/>
    <w:multiLevelType w:val="multilevel"/>
    <w:tmpl w:val="6644BE90"/>
    <w:lvl w:ilvl="0">
      <w:start w:val="1"/>
      <w:numFmt w:val="decimal"/>
      <w:lvlText w:val="%1)"/>
      <w:lvlJc w:val="left"/>
      <w:pPr>
        <w:ind w:left="1068" w:hanging="268"/>
      </w:pPr>
      <w:rPr>
        <w:rFonts w:eastAsia="Times New Roman"/>
        <w:b w:val="0"/>
        <w:bCs w:val="0"/>
        <w:i w:val="0"/>
        <w:iCs w:val="0"/>
        <w:w w:val="88"/>
        <w:sz w:val="25"/>
        <w:szCs w:val="25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44C2C13"/>
    <w:multiLevelType w:val="multilevel"/>
    <w:tmpl w:val="05000D14"/>
    <w:lvl w:ilvl="0">
      <w:start w:val="2"/>
      <w:numFmt w:val="decimal"/>
      <w:lvlText w:val="%1"/>
      <w:lvlJc w:val="left"/>
      <w:pPr>
        <w:ind w:left="217" w:hanging="492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bullet"/>
      <w:lvlText w:val=""/>
      <w:lvlJc w:val="left"/>
      <w:pPr>
        <w:ind w:left="2277" w:hanging="492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305" w:hanging="492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334" w:hanging="492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362" w:hanging="492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391" w:hanging="492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419" w:hanging="492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8448" w:hanging="492"/>
      </w:pPr>
      <w:rPr>
        <w:rFonts w:ascii="Symbol" w:hAnsi="Symbol" w:cs="Symbol" w:hint="default"/>
      </w:rPr>
    </w:lvl>
  </w:abstractNum>
  <w:abstractNum w:abstractNumId="3">
    <w:nsid w:val="3A4C275A"/>
    <w:multiLevelType w:val="multilevel"/>
    <w:tmpl w:val="AC84F132"/>
    <w:lvl w:ilvl="0">
      <w:start w:val="1"/>
      <w:numFmt w:val="decimal"/>
      <w:lvlText w:val="%1."/>
      <w:lvlJc w:val="left"/>
      <w:pPr>
        <w:ind w:left="132" w:hanging="411"/>
      </w:pPr>
      <w:rPr>
        <w:rFonts w:eastAsia="Times New Roman"/>
        <w:b w:val="0"/>
        <w:bCs w:val="0"/>
        <w:i w:val="0"/>
        <w:iCs w:val="0"/>
        <w:spacing w:val="-4"/>
        <w:w w:val="100"/>
        <w:sz w:val="24"/>
        <w:szCs w:val="24"/>
      </w:rPr>
    </w:lvl>
    <w:lvl w:ilvl="1">
      <w:start w:val="1"/>
      <w:numFmt w:val="bullet"/>
      <w:lvlText w:val=""/>
      <w:lvlJc w:val="left"/>
      <w:pPr>
        <w:ind w:left="1148" w:hanging="41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157" w:hanging="41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165" w:hanging="41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174" w:hanging="41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182" w:hanging="41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191" w:hanging="41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199" w:hanging="41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8208" w:hanging="411"/>
      </w:pPr>
      <w:rPr>
        <w:rFonts w:ascii="Symbol" w:hAnsi="Symbol" w:cs="Symbol" w:hint="default"/>
      </w:rPr>
    </w:lvl>
  </w:abstractNum>
  <w:abstractNum w:abstractNumId="4">
    <w:nsid w:val="3C7A44AD"/>
    <w:multiLevelType w:val="multilevel"/>
    <w:tmpl w:val="A60456AE"/>
    <w:lvl w:ilvl="0">
      <w:start w:val="1"/>
      <w:numFmt w:val="decimal"/>
      <w:pStyle w:val="1"/>
      <w:lvlText w:val="%1)"/>
      <w:lvlJc w:val="left"/>
      <w:pPr>
        <w:ind w:left="900" w:hanging="36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>
    <w:nsid w:val="42C41BC9"/>
    <w:multiLevelType w:val="multilevel"/>
    <w:tmpl w:val="56D6ABCE"/>
    <w:lvl w:ilvl="0">
      <w:start w:val="1"/>
      <w:numFmt w:val="decimal"/>
      <w:lvlText w:val="%1)"/>
      <w:lvlJc w:val="left"/>
      <w:pPr>
        <w:ind w:left="132" w:hanging="351"/>
      </w:pPr>
      <w:rPr>
        <w:rFonts w:eastAsia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start w:val="1"/>
      <w:numFmt w:val="bullet"/>
      <w:lvlText w:val=""/>
      <w:lvlJc w:val="left"/>
      <w:pPr>
        <w:ind w:left="1148" w:hanging="35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157" w:hanging="35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165" w:hanging="35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174" w:hanging="35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182" w:hanging="35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191" w:hanging="35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199" w:hanging="35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8208" w:hanging="351"/>
      </w:pPr>
      <w:rPr>
        <w:rFonts w:ascii="Symbol" w:hAnsi="Symbol" w:cs="Symbol" w:hint="default"/>
      </w:rPr>
    </w:lvl>
  </w:abstractNum>
  <w:abstractNum w:abstractNumId="6">
    <w:nsid w:val="48442094"/>
    <w:multiLevelType w:val="multilevel"/>
    <w:tmpl w:val="1C680234"/>
    <w:lvl w:ilvl="0">
      <w:start w:val="1"/>
      <w:numFmt w:val="decimal"/>
      <w:lvlText w:val="%1)"/>
      <w:lvlJc w:val="left"/>
      <w:pPr>
        <w:ind w:left="1551" w:hanging="711"/>
      </w:pPr>
      <w:rPr>
        <w:rFonts w:eastAsia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start w:val="1"/>
      <w:numFmt w:val="bullet"/>
      <w:lvlText w:val=""/>
      <w:lvlJc w:val="left"/>
      <w:pPr>
        <w:ind w:left="2426" w:hanging="71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3293" w:hanging="71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4159" w:hanging="71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5026" w:hanging="71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892" w:hanging="71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759" w:hanging="71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625" w:hanging="71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8492" w:hanging="711"/>
      </w:pPr>
      <w:rPr>
        <w:rFonts w:ascii="Symbol" w:hAnsi="Symbol" w:cs="Symbol" w:hint="default"/>
      </w:rPr>
    </w:lvl>
  </w:abstractNum>
  <w:abstractNum w:abstractNumId="7">
    <w:nsid w:val="49795959"/>
    <w:multiLevelType w:val="multilevel"/>
    <w:tmpl w:val="FAE0FE42"/>
    <w:lvl w:ilvl="0">
      <w:start w:val="1"/>
      <w:numFmt w:val="decimal"/>
      <w:lvlText w:val="%1)"/>
      <w:lvlJc w:val="left"/>
      <w:pPr>
        <w:ind w:left="1068" w:hanging="268"/>
      </w:pPr>
      <w:rPr>
        <w:rFonts w:eastAsia="Times New Roman"/>
        <w:b w:val="0"/>
        <w:bCs w:val="0"/>
        <w:i w:val="0"/>
        <w:iCs w:val="0"/>
        <w:w w:val="88"/>
        <w:sz w:val="25"/>
        <w:szCs w:val="25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4F164588"/>
    <w:multiLevelType w:val="multilevel"/>
    <w:tmpl w:val="7EEEF1E6"/>
    <w:lvl w:ilvl="0">
      <w:start w:val="1"/>
      <w:numFmt w:val="decimal"/>
      <w:lvlText w:val="%1)"/>
      <w:lvlJc w:val="left"/>
      <w:pPr>
        <w:ind w:left="132" w:hanging="711"/>
      </w:pPr>
      <w:rPr>
        <w:rFonts w:eastAsia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start w:val="1"/>
      <w:numFmt w:val="bullet"/>
      <w:lvlText w:val=""/>
      <w:lvlJc w:val="left"/>
      <w:pPr>
        <w:ind w:left="1148" w:hanging="71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157" w:hanging="71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165" w:hanging="71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174" w:hanging="71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182" w:hanging="71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191" w:hanging="71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199" w:hanging="71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8208" w:hanging="711"/>
      </w:pPr>
      <w:rPr>
        <w:rFonts w:ascii="Symbol" w:hAnsi="Symbol" w:cs="Symbol" w:hint="default"/>
      </w:rPr>
    </w:lvl>
  </w:abstractNum>
  <w:abstractNum w:abstractNumId="9">
    <w:nsid w:val="5B62146C"/>
    <w:multiLevelType w:val="multilevel"/>
    <w:tmpl w:val="4E4054E2"/>
    <w:lvl w:ilvl="0">
      <w:start w:val="1"/>
      <w:numFmt w:val="decimal"/>
      <w:lvlText w:val="%1)"/>
      <w:lvlJc w:val="left"/>
      <w:pPr>
        <w:ind w:left="1066" w:hanging="267"/>
      </w:pPr>
      <w:rPr>
        <w:rFonts w:eastAsia="Times New Roman"/>
        <w:b w:val="0"/>
        <w:bCs w:val="0"/>
        <w:i w:val="0"/>
        <w:iCs w:val="0"/>
        <w:w w:val="88"/>
        <w:sz w:val="25"/>
        <w:szCs w:val="25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5F0F1349"/>
    <w:multiLevelType w:val="multilevel"/>
    <w:tmpl w:val="087E402A"/>
    <w:lvl w:ilvl="0">
      <w:start w:val="1"/>
      <w:numFmt w:val="decimal"/>
      <w:lvlText w:val="%1)"/>
      <w:lvlJc w:val="left"/>
      <w:pPr>
        <w:ind w:left="216" w:hanging="341"/>
      </w:pPr>
      <w:rPr>
        <w:rFonts w:eastAsia="Times New Roman"/>
        <w:b w:val="0"/>
        <w:bCs w:val="0"/>
        <w:i w:val="0"/>
        <w:iCs w:val="0"/>
        <w:spacing w:val="-2"/>
        <w:w w:val="100"/>
        <w:sz w:val="24"/>
        <w:szCs w:val="24"/>
      </w:rPr>
    </w:lvl>
    <w:lvl w:ilvl="1">
      <w:start w:val="1"/>
      <w:numFmt w:val="bullet"/>
      <w:lvlText w:val=""/>
      <w:lvlJc w:val="left"/>
      <w:pPr>
        <w:ind w:left="1242" w:hanging="34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265" w:hanging="34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287" w:hanging="34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310" w:hanging="34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332" w:hanging="34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355" w:hanging="34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377" w:hanging="34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8400" w:hanging="341"/>
      </w:pPr>
      <w:rPr>
        <w:rFonts w:ascii="Symbol" w:hAnsi="Symbol" w:cs="Symbol" w:hint="default"/>
      </w:rPr>
    </w:lvl>
  </w:abstractNum>
  <w:abstractNum w:abstractNumId="11">
    <w:nsid w:val="670F67AA"/>
    <w:multiLevelType w:val="multilevel"/>
    <w:tmpl w:val="54801A56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D8613B"/>
    <w:multiLevelType w:val="multilevel"/>
    <w:tmpl w:val="DBBE9AA6"/>
    <w:lvl w:ilvl="0">
      <w:start w:val="3"/>
      <w:numFmt w:val="decimal"/>
      <w:lvlText w:val="%1."/>
      <w:lvlJc w:val="left"/>
      <w:pPr>
        <w:ind w:left="132" w:hanging="310"/>
      </w:pPr>
      <w:rPr>
        <w:rFonts w:eastAsia="Times New Roman"/>
        <w:b w:val="0"/>
        <w:bCs w:val="0"/>
        <w:i w:val="0"/>
        <w:iCs w:val="0"/>
        <w:spacing w:val="-4"/>
        <w:w w:val="100"/>
        <w:sz w:val="24"/>
        <w:szCs w:val="24"/>
      </w:rPr>
    </w:lvl>
    <w:lvl w:ilvl="1">
      <w:start w:val="1"/>
      <w:numFmt w:val="bullet"/>
      <w:lvlText w:val=""/>
      <w:lvlJc w:val="left"/>
      <w:pPr>
        <w:ind w:left="1148" w:hanging="31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157" w:hanging="31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165" w:hanging="31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174" w:hanging="31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182" w:hanging="31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191" w:hanging="31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199" w:hanging="31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8208" w:hanging="310"/>
      </w:pPr>
      <w:rPr>
        <w:rFonts w:ascii="Symbol" w:hAnsi="Symbol" w:cs="Symbol" w:hint="default"/>
      </w:rPr>
    </w:lvl>
  </w:abstractNum>
  <w:abstractNum w:abstractNumId="13">
    <w:nsid w:val="74CD1B31"/>
    <w:multiLevelType w:val="multilevel"/>
    <w:tmpl w:val="AEE06368"/>
    <w:lvl w:ilvl="0">
      <w:start w:val="2"/>
      <w:numFmt w:val="decimal"/>
      <w:lvlText w:val="%1"/>
      <w:lvlJc w:val="left"/>
      <w:pPr>
        <w:ind w:left="267" w:hanging="559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bullet"/>
      <w:lvlText w:val="-"/>
      <w:lvlJc w:val="left"/>
      <w:pPr>
        <w:ind w:left="267" w:hanging="142"/>
      </w:pPr>
      <w:rPr>
        <w:rFonts w:ascii="Times New Roman" w:hAnsi="Times New Roman" w:cs="Times New Roman" w:hint="default"/>
        <w:b w:val="0"/>
        <w:bCs w:val="0"/>
        <w:i w:val="0"/>
        <w:iCs w:val="0"/>
        <w:w w:val="96"/>
        <w:sz w:val="25"/>
        <w:szCs w:val="25"/>
      </w:rPr>
    </w:lvl>
    <w:lvl w:ilvl="4">
      <w:start w:val="1"/>
      <w:numFmt w:val="bullet"/>
      <w:lvlText w:val="•"/>
      <w:lvlJc w:val="left"/>
      <w:pPr>
        <w:ind w:left="4460" w:hanging="142"/>
      </w:pPr>
      <w:rPr>
        <w:rFonts w:ascii="Liberation Serif" w:hAnsi="Liberation Serif" w:cs="Liberation Serif" w:hint="default"/>
      </w:rPr>
    </w:lvl>
    <w:lvl w:ilvl="5">
      <w:start w:val="1"/>
      <w:numFmt w:val="bullet"/>
      <w:lvlText w:val="•"/>
      <w:lvlJc w:val="left"/>
      <w:pPr>
        <w:ind w:left="5510" w:hanging="142"/>
      </w:pPr>
      <w:rPr>
        <w:rFonts w:ascii="Liberation Serif" w:hAnsi="Liberation Serif" w:cs="Liberation Serif" w:hint="default"/>
      </w:rPr>
    </w:lvl>
    <w:lvl w:ilvl="6">
      <w:start w:val="1"/>
      <w:numFmt w:val="bullet"/>
      <w:lvlText w:val="•"/>
      <w:lvlJc w:val="left"/>
      <w:pPr>
        <w:ind w:left="6560" w:hanging="142"/>
      </w:pPr>
      <w:rPr>
        <w:rFonts w:ascii="Liberation Serif" w:hAnsi="Liberation Serif" w:cs="Liberation Serif" w:hint="default"/>
      </w:rPr>
    </w:lvl>
    <w:lvl w:ilvl="7">
      <w:start w:val="1"/>
      <w:numFmt w:val="bullet"/>
      <w:lvlText w:val="•"/>
      <w:lvlJc w:val="left"/>
      <w:pPr>
        <w:ind w:left="7610" w:hanging="142"/>
      </w:pPr>
      <w:rPr>
        <w:rFonts w:ascii="Liberation Serif" w:hAnsi="Liberation Serif" w:cs="Liberation Serif" w:hint="default"/>
      </w:rPr>
    </w:lvl>
    <w:lvl w:ilvl="8">
      <w:start w:val="1"/>
      <w:numFmt w:val="bullet"/>
      <w:lvlText w:val="•"/>
      <w:lvlJc w:val="left"/>
      <w:pPr>
        <w:ind w:left="8660" w:hanging="142"/>
      </w:pPr>
      <w:rPr>
        <w:rFonts w:ascii="Liberation Serif" w:hAnsi="Liberation Serif" w:cs="Liberation Serif" w:hint="default"/>
      </w:rPr>
    </w:lvl>
  </w:abstractNum>
  <w:abstractNum w:abstractNumId="14">
    <w:nsid w:val="7CCA1716"/>
    <w:multiLevelType w:val="multilevel"/>
    <w:tmpl w:val="D1D09936"/>
    <w:lvl w:ilvl="0">
      <w:start w:val="2"/>
      <w:numFmt w:val="decimal"/>
      <w:lvlText w:val="%1"/>
      <w:lvlJc w:val="left"/>
      <w:pPr>
        <w:ind w:left="1094" w:hanging="42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bullet"/>
      <w:lvlText w:val="•"/>
      <w:lvlJc w:val="left"/>
      <w:pPr>
        <w:ind w:left="4215" w:hanging="730"/>
      </w:pPr>
      <w:rPr>
        <w:rFonts w:ascii="Liberation Serif" w:hAnsi="Liberation Serif" w:cs="Liberation Serif" w:hint="default"/>
      </w:rPr>
    </w:lvl>
    <w:lvl w:ilvl="5">
      <w:start w:val="1"/>
      <w:numFmt w:val="bullet"/>
      <w:lvlText w:val="•"/>
      <w:lvlJc w:val="left"/>
      <w:pPr>
        <w:ind w:left="5253" w:hanging="730"/>
      </w:pPr>
      <w:rPr>
        <w:rFonts w:ascii="Liberation Serif" w:hAnsi="Liberation Serif" w:cs="Liberation Serif" w:hint="default"/>
      </w:rPr>
    </w:lvl>
    <w:lvl w:ilvl="6">
      <w:start w:val="1"/>
      <w:numFmt w:val="bullet"/>
      <w:lvlText w:val="•"/>
      <w:lvlJc w:val="left"/>
      <w:pPr>
        <w:ind w:left="6292" w:hanging="730"/>
      </w:pPr>
      <w:rPr>
        <w:rFonts w:ascii="Liberation Serif" w:hAnsi="Liberation Serif" w:cs="Liberation Serif" w:hint="default"/>
      </w:rPr>
    </w:lvl>
    <w:lvl w:ilvl="7">
      <w:start w:val="1"/>
      <w:numFmt w:val="bullet"/>
      <w:lvlText w:val="•"/>
      <w:lvlJc w:val="left"/>
      <w:pPr>
        <w:ind w:left="7330" w:hanging="730"/>
      </w:pPr>
      <w:rPr>
        <w:rFonts w:ascii="Liberation Serif" w:hAnsi="Liberation Serif" w:cs="Liberation Serif" w:hint="default"/>
      </w:rPr>
    </w:lvl>
    <w:lvl w:ilvl="8">
      <w:start w:val="1"/>
      <w:numFmt w:val="bullet"/>
      <w:lvlText w:val="•"/>
      <w:lvlJc w:val="left"/>
      <w:pPr>
        <w:ind w:left="8368" w:hanging="730"/>
      </w:pPr>
      <w:rPr>
        <w:rFonts w:ascii="Liberation Serif" w:hAnsi="Liberation Serif" w:cs="Liberation Serif" w:hint="default"/>
      </w:rPr>
    </w:lvl>
  </w:abstractNum>
  <w:abstractNum w:abstractNumId="15">
    <w:nsid w:val="7D0C7DDB"/>
    <w:multiLevelType w:val="multilevel"/>
    <w:tmpl w:val="418617F0"/>
    <w:lvl w:ilvl="0">
      <w:start w:val="1"/>
      <w:numFmt w:val="decimal"/>
      <w:lvlText w:val="%1)"/>
      <w:lvlJc w:val="left"/>
      <w:pPr>
        <w:ind w:left="1063" w:hanging="263"/>
      </w:pPr>
      <w:rPr>
        <w:rFonts w:eastAsia="Times New Roman"/>
        <w:b w:val="0"/>
        <w:bCs w:val="0"/>
        <w:i w:val="0"/>
        <w:iCs w:val="0"/>
        <w:w w:val="88"/>
        <w:sz w:val="25"/>
        <w:szCs w:val="25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7EF421B5"/>
    <w:multiLevelType w:val="multilevel"/>
    <w:tmpl w:val="BF3612CC"/>
    <w:lvl w:ilvl="0">
      <w:start w:val="1"/>
      <w:numFmt w:val="decimal"/>
      <w:lvlText w:val="%1)"/>
      <w:lvlJc w:val="left"/>
      <w:pPr>
        <w:ind w:left="132" w:hanging="425"/>
      </w:pPr>
      <w:rPr>
        <w:rFonts w:eastAsia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start w:val="1"/>
      <w:numFmt w:val="bullet"/>
      <w:lvlText w:val=""/>
      <w:lvlJc w:val="left"/>
      <w:pPr>
        <w:ind w:left="1148" w:hanging="425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157" w:hanging="425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165" w:hanging="425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174" w:hanging="425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182" w:hanging="425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191" w:hanging="425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199" w:hanging="425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8208" w:hanging="425"/>
      </w:pPr>
      <w:rPr>
        <w:rFonts w:ascii="Symbol" w:hAnsi="Symbol" w:cs="Symbol" w:hint="default"/>
      </w:rPr>
    </w:lvl>
  </w:abstractNum>
  <w:num w:numId="1">
    <w:abstractNumId w:val="4"/>
  </w:num>
  <w:num w:numId="2">
    <w:abstractNumId w:val="10"/>
  </w:num>
  <w:num w:numId="3">
    <w:abstractNumId w:val="0"/>
  </w:num>
  <w:num w:numId="4">
    <w:abstractNumId w:val="7"/>
  </w:num>
  <w:num w:numId="5">
    <w:abstractNumId w:val="13"/>
  </w:num>
  <w:num w:numId="6">
    <w:abstractNumId w:val="15"/>
  </w:num>
  <w:num w:numId="7">
    <w:abstractNumId w:val="9"/>
  </w:num>
  <w:num w:numId="8">
    <w:abstractNumId w:val="14"/>
  </w:num>
  <w:num w:numId="9">
    <w:abstractNumId w:val="1"/>
  </w:num>
  <w:num w:numId="10">
    <w:abstractNumId w:val="2"/>
  </w:num>
  <w:num w:numId="11">
    <w:abstractNumId w:val="16"/>
  </w:num>
  <w:num w:numId="12">
    <w:abstractNumId w:val="8"/>
  </w:num>
  <w:num w:numId="13">
    <w:abstractNumId w:val="5"/>
  </w:num>
  <w:num w:numId="14">
    <w:abstractNumId w:val="6"/>
  </w:num>
  <w:num w:numId="15">
    <w:abstractNumId w:val="12"/>
  </w:num>
  <w:num w:numId="16">
    <w:abstractNumId w:val="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0A49"/>
    <w:rsid w:val="005F0FC7"/>
    <w:rsid w:val="00C00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23407"/>
    <w:pPr>
      <w:widowControl w:val="0"/>
      <w:suppressAutoHyphens/>
    </w:pPr>
    <w:rPr>
      <w:rFonts w:ascii="Times New Roman" w:eastAsia="Times New Roman" w:hAnsi="Times New Roman"/>
      <w:lang w:eastAsia="zh-CN"/>
    </w:rPr>
  </w:style>
  <w:style w:type="paragraph" w:styleId="1">
    <w:name w:val="heading 1"/>
    <w:basedOn w:val="a"/>
    <w:next w:val="a"/>
    <w:uiPriority w:val="99"/>
    <w:qFormat/>
    <w:rsid w:val="009079A3"/>
    <w:pPr>
      <w:numPr>
        <w:numId w:val="1"/>
      </w:num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Знак2"/>
    <w:basedOn w:val="a0"/>
    <w:link w:val="a3"/>
    <w:uiPriority w:val="99"/>
    <w:qFormat/>
    <w:locked/>
    <w:rsid w:val="009079A3"/>
    <w:rPr>
      <w:rFonts w:ascii="Times New Roman CYR" w:hAnsi="Times New Roman CYR" w:cs="Times New Roman CYR"/>
      <w:b/>
      <w:bCs/>
      <w:color w:val="26282F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EA7B1E"/>
    <w:rPr>
      <w:color w:val="0000FF"/>
      <w:u w:val="single"/>
    </w:rPr>
  </w:style>
  <w:style w:type="character" w:customStyle="1" w:styleId="a4">
    <w:name w:val="Гипертекстовая ссылка"/>
    <w:uiPriority w:val="99"/>
    <w:qFormat/>
    <w:rsid w:val="00323407"/>
    <w:rPr>
      <w:b/>
      <w:bCs/>
      <w:color w:val="auto"/>
    </w:rPr>
  </w:style>
  <w:style w:type="character" w:customStyle="1" w:styleId="a5">
    <w:name w:val="Текст выноски Знак"/>
    <w:basedOn w:val="a0"/>
    <w:uiPriority w:val="99"/>
    <w:semiHidden/>
    <w:qFormat/>
    <w:rsid w:val="00323407"/>
    <w:rPr>
      <w:rFonts w:ascii="Tahoma" w:hAnsi="Tahoma" w:cs="Tahoma"/>
      <w:sz w:val="16"/>
      <w:szCs w:val="16"/>
      <w:lang w:eastAsia="zh-CN"/>
    </w:rPr>
  </w:style>
  <w:style w:type="character" w:customStyle="1" w:styleId="a6">
    <w:name w:val="Верхний колонтитул Знак"/>
    <w:basedOn w:val="a0"/>
    <w:uiPriority w:val="99"/>
    <w:qFormat/>
    <w:rsid w:val="00323407"/>
    <w:rPr>
      <w:rFonts w:ascii="Times New Roman" w:hAnsi="Times New Roman" w:cs="Times New Roman"/>
      <w:lang w:eastAsia="zh-CN"/>
    </w:rPr>
  </w:style>
  <w:style w:type="character" w:customStyle="1" w:styleId="a7">
    <w:name w:val="Нижний колонтитул Знак"/>
    <w:basedOn w:val="a0"/>
    <w:uiPriority w:val="99"/>
    <w:qFormat/>
    <w:rsid w:val="00323407"/>
    <w:rPr>
      <w:rFonts w:ascii="Times New Roman" w:hAnsi="Times New Roman" w:cs="Times New Roman"/>
      <w:lang w:eastAsia="zh-CN"/>
    </w:rPr>
  </w:style>
  <w:style w:type="character" w:customStyle="1" w:styleId="ConsPlusNormal">
    <w:name w:val="ConsPlusNormal Знак"/>
    <w:link w:val="ConsPlusNormal0"/>
    <w:uiPriority w:val="99"/>
    <w:qFormat/>
    <w:locked/>
    <w:rsid w:val="00323407"/>
    <w:rPr>
      <w:rFonts w:ascii="Arial" w:hAnsi="Arial" w:cs="Arial"/>
      <w:sz w:val="22"/>
      <w:szCs w:val="22"/>
      <w:lang w:val="ru-RU" w:eastAsia="en-US"/>
    </w:rPr>
  </w:style>
  <w:style w:type="character" w:customStyle="1" w:styleId="a8">
    <w:name w:val="Основной текст Знак"/>
    <w:basedOn w:val="a0"/>
    <w:uiPriority w:val="99"/>
    <w:qFormat/>
    <w:rsid w:val="00323407"/>
    <w:rPr>
      <w:rFonts w:ascii="Times New Roman" w:hAnsi="Times New Roman" w:cs="Times New Roman"/>
      <w:sz w:val="28"/>
      <w:szCs w:val="28"/>
      <w:lang w:eastAsia="zh-CN"/>
    </w:rPr>
  </w:style>
  <w:style w:type="character" w:customStyle="1" w:styleId="ListLabel1">
    <w:name w:val="ListLabel 1"/>
    <w:uiPriority w:val="99"/>
    <w:qFormat/>
    <w:rsid w:val="00323407"/>
    <w:rPr>
      <w:sz w:val="24"/>
      <w:szCs w:val="24"/>
    </w:rPr>
  </w:style>
  <w:style w:type="character" w:customStyle="1" w:styleId="ListLabel2">
    <w:name w:val="ListLabel 2"/>
    <w:uiPriority w:val="99"/>
    <w:qFormat/>
    <w:rsid w:val="00323407"/>
    <w:rPr>
      <w:rFonts w:eastAsia="Times New Roman"/>
      <w:spacing w:val="-2"/>
      <w:w w:val="100"/>
      <w:sz w:val="24"/>
      <w:szCs w:val="24"/>
      <w:lang w:val="ru-RU"/>
    </w:rPr>
  </w:style>
  <w:style w:type="character" w:customStyle="1" w:styleId="ListLabel3">
    <w:name w:val="ListLabel 3"/>
    <w:uiPriority w:val="99"/>
    <w:qFormat/>
    <w:rsid w:val="00323407"/>
    <w:rPr>
      <w:lang w:val="ru-RU"/>
    </w:rPr>
  </w:style>
  <w:style w:type="character" w:customStyle="1" w:styleId="ListLabel4">
    <w:name w:val="ListLabel 4"/>
    <w:uiPriority w:val="99"/>
    <w:qFormat/>
    <w:rsid w:val="00323407"/>
    <w:rPr>
      <w:lang w:val="ru-RU"/>
    </w:rPr>
  </w:style>
  <w:style w:type="character" w:customStyle="1" w:styleId="ListLabel5">
    <w:name w:val="ListLabel 5"/>
    <w:uiPriority w:val="99"/>
    <w:qFormat/>
    <w:rsid w:val="00323407"/>
    <w:rPr>
      <w:lang w:val="ru-RU"/>
    </w:rPr>
  </w:style>
  <w:style w:type="character" w:customStyle="1" w:styleId="ListLabel6">
    <w:name w:val="ListLabel 6"/>
    <w:uiPriority w:val="99"/>
    <w:qFormat/>
    <w:rsid w:val="00323407"/>
    <w:rPr>
      <w:lang w:val="ru-RU"/>
    </w:rPr>
  </w:style>
  <w:style w:type="character" w:customStyle="1" w:styleId="ListLabel7">
    <w:name w:val="ListLabel 7"/>
    <w:uiPriority w:val="99"/>
    <w:qFormat/>
    <w:rsid w:val="00323407"/>
    <w:rPr>
      <w:lang w:val="ru-RU"/>
    </w:rPr>
  </w:style>
  <w:style w:type="character" w:customStyle="1" w:styleId="ListLabel8">
    <w:name w:val="ListLabel 8"/>
    <w:uiPriority w:val="99"/>
    <w:qFormat/>
    <w:rsid w:val="00323407"/>
    <w:rPr>
      <w:lang w:val="ru-RU"/>
    </w:rPr>
  </w:style>
  <w:style w:type="character" w:customStyle="1" w:styleId="ListLabel9">
    <w:name w:val="ListLabel 9"/>
    <w:uiPriority w:val="99"/>
    <w:qFormat/>
    <w:rsid w:val="00323407"/>
    <w:rPr>
      <w:lang w:val="ru-RU"/>
    </w:rPr>
  </w:style>
  <w:style w:type="character" w:customStyle="1" w:styleId="ListLabel10">
    <w:name w:val="ListLabel 10"/>
    <w:uiPriority w:val="99"/>
    <w:qFormat/>
    <w:rsid w:val="00323407"/>
    <w:rPr>
      <w:lang w:val="ru-RU"/>
    </w:rPr>
  </w:style>
  <w:style w:type="character" w:customStyle="1" w:styleId="ListLabel11">
    <w:name w:val="ListLabel 11"/>
    <w:uiPriority w:val="99"/>
    <w:qFormat/>
    <w:rsid w:val="00323407"/>
    <w:rPr>
      <w:sz w:val="24"/>
      <w:szCs w:val="24"/>
      <w:lang w:eastAsia="ru-RU"/>
    </w:rPr>
  </w:style>
  <w:style w:type="character" w:customStyle="1" w:styleId="ListLabel12">
    <w:name w:val="ListLabel 12"/>
    <w:uiPriority w:val="99"/>
    <w:qFormat/>
    <w:rsid w:val="00323407"/>
    <w:rPr>
      <w:color w:val="auto"/>
      <w:sz w:val="24"/>
      <w:szCs w:val="24"/>
      <w:u w:val="none"/>
    </w:rPr>
  </w:style>
  <w:style w:type="character" w:customStyle="1" w:styleId="ListLabel13">
    <w:name w:val="ListLabel 13"/>
    <w:uiPriority w:val="99"/>
    <w:qFormat/>
    <w:rsid w:val="00323407"/>
    <w:rPr>
      <w:sz w:val="24"/>
      <w:szCs w:val="24"/>
      <w:lang w:val="en-US" w:eastAsia="ru-RU"/>
    </w:rPr>
  </w:style>
  <w:style w:type="character" w:customStyle="1" w:styleId="ListLabel14">
    <w:name w:val="ListLabel 14"/>
    <w:uiPriority w:val="99"/>
    <w:qFormat/>
    <w:rsid w:val="00323407"/>
    <w:rPr>
      <w:sz w:val="24"/>
      <w:szCs w:val="24"/>
      <w:lang w:eastAsia="ru-RU"/>
    </w:rPr>
  </w:style>
  <w:style w:type="character" w:customStyle="1" w:styleId="WW8Num1z0">
    <w:name w:val="WW8Num1z0"/>
    <w:uiPriority w:val="99"/>
    <w:qFormat/>
    <w:rsid w:val="00323407"/>
  </w:style>
  <w:style w:type="character" w:customStyle="1" w:styleId="ListLabel15">
    <w:name w:val="ListLabel 15"/>
    <w:uiPriority w:val="99"/>
    <w:qFormat/>
    <w:rsid w:val="00637828"/>
    <w:rPr>
      <w:sz w:val="24"/>
      <w:szCs w:val="24"/>
    </w:rPr>
  </w:style>
  <w:style w:type="character" w:customStyle="1" w:styleId="ListLabel16">
    <w:name w:val="ListLabel 16"/>
    <w:uiPriority w:val="99"/>
    <w:qFormat/>
    <w:rsid w:val="00637828"/>
    <w:rPr>
      <w:lang w:val="ru-RU"/>
    </w:rPr>
  </w:style>
  <w:style w:type="character" w:customStyle="1" w:styleId="ListLabel17">
    <w:name w:val="ListLabel 17"/>
    <w:uiPriority w:val="99"/>
    <w:qFormat/>
    <w:rsid w:val="00637828"/>
    <w:rPr>
      <w:rFonts w:eastAsia="Times New Roman"/>
      <w:spacing w:val="-2"/>
      <w:w w:val="100"/>
      <w:sz w:val="28"/>
      <w:szCs w:val="28"/>
      <w:lang w:val="ru-RU"/>
    </w:rPr>
  </w:style>
  <w:style w:type="character" w:customStyle="1" w:styleId="ListLabel18">
    <w:name w:val="ListLabel 18"/>
    <w:uiPriority w:val="99"/>
    <w:qFormat/>
    <w:rsid w:val="00637828"/>
    <w:rPr>
      <w:rFonts w:eastAsia="Times New Roman"/>
      <w:spacing w:val="-2"/>
      <w:w w:val="100"/>
      <w:sz w:val="28"/>
      <w:szCs w:val="28"/>
      <w:lang w:val="ru-RU"/>
    </w:rPr>
  </w:style>
  <w:style w:type="character" w:customStyle="1" w:styleId="ListLabel19">
    <w:name w:val="ListLabel 19"/>
    <w:uiPriority w:val="99"/>
    <w:qFormat/>
    <w:rsid w:val="00637828"/>
    <w:rPr>
      <w:rFonts w:eastAsia="Times New Roman"/>
      <w:spacing w:val="-2"/>
      <w:w w:val="100"/>
      <w:sz w:val="28"/>
      <w:szCs w:val="28"/>
      <w:lang w:val="ru-RU"/>
    </w:rPr>
  </w:style>
  <w:style w:type="character" w:customStyle="1" w:styleId="ListLabel20">
    <w:name w:val="ListLabel 20"/>
    <w:uiPriority w:val="99"/>
    <w:qFormat/>
    <w:rsid w:val="00637828"/>
    <w:rPr>
      <w:rFonts w:eastAsia="Times New Roman"/>
      <w:spacing w:val="-2"/>
      <w:w w:val="100"/>
      <w:sz w:val="28"/>
      <w:szCs w:val="28"/>
      <w:lang w:val="ru-RU"/>
    </w:rPr>
  </w:style>
  <w:style w:type="character" w:customStyle="1" w:styleId="ListLabel21">
    <w:name w:val="ListLabel 21"/>
    <w:uiPriority w:val="99"/>
    <w:qFormat/>
    <w:rsid w:val="00637828"/>
    <w:rPr>
      <w:rFonts w:eastAsia="Times New Roman"/>
      <w:spacing w:val="-2"/>
      <w:w w:val="100"/>
      <w:sz w:val="28"/>
      <w:szCs w:val="28"/>
      <w:lang w:val="ru-RU"/>
    </w:rPr>
  </w:style>
  <w:style w:type="character" w:customStyle="1" w:styleId="ListLabel22">
    <w:name w:val="ListLabel 22"/>
    <w:uiPriority w:val="99"/>
    <w:qFormat/>
    <w:rsid w:val="00637828"/>
    <w:rPr>
      <w:lang w:val="ru-RU"/>
    </w:rPr>
  </w:style>
  <w:style w:type="character" w:customStyle="1" w:styleId="ListLabel23">
    <w:name w:val="ListLabel 23"/>
    <w:uiPriority w:val="99"/>
    <w:qFormat/>
    <w:rsid w:val="00637828"/>
    <w:rPr>
      <w:lang w:val="ru-RU"/>
    </w:rPr>
  </w:style>
  <w:style w:type="character" w:customStyle="1" w:styleId="ListLabel24">
    <w:name w:val="ListLabel 24"/>
    <w:uiPriority w:val="99"/>
    <w:qFormat/>
    <w:rsid w:val="00637828"/>
    <w:rPr>
      <w:lang w:val="ru-RU"/>
    </w:rPr>
  </w:style>
  <w:style w:type="character" w:customStyle="1" w:styleId="ListLabel25">
    <w:name w:val="ListLabel 25"/>
    <w:uiPriority w:val="99"/>
    <w:qFormat/>
    <w:rsid w:val="00637828"/>
    <w:rPr>
      <w:lang w:val="ru-RU"/>
    </w:rPr>
  </w:style>
  <w:style w:type="character" w:customStyle="1" w:styleId="ListLabel26">
    <w:name w:val="ListLabel 26"/>
    <w:uiPriority w:val="99"/>
    <w:qFormat/>
    <w:rsid w:val="00637828"/>
    <w:rPr>
      <w:rFonts w:eastAsia="Times New Roman"/>
      <w:spacing w:val="-2"/>
      <w:w w:val="100"/>
      <w:sz w:val="28"/>
      <w:szCs w:val="28"/>
      <w:lang w:val="ru-RU"/>
    </w:rPr>
  </w:style>
  <w:style w:type="character" w:customStyle="1" w:styleId="ListLabel27">
    <w:name w:val="ListLabel 27"/>
    <w:uiPriority w:val="99"/>
    <w:qFormat/>
    <w:rsid w:val="00637828"/>
    <w:rPr>
      <w:rFonts w:eastAsia="Times New Roman"/>
      <w:spacing w:val="-2"/>
      <w:w w:val="100"/>
      <w:sz w:val="28"/>
      <w:szCs w:val="28"/>
      <w:lang w:val="ru-RU"/>
    </w:rPr>
  </w:style>
  <w:style w:type="character" w:customStyle="1" w:styleId="ListLabel28">
    <w:name w:val="ListLabel 28"/>
    <w:uiPriority w:val="99"/>
    <w:qFormat/>
    <w:rsid w:val="00637828"/>
    <w:rPr>
      <w:rFonts w:eastAsia="Times New Roman"/>
      <w:spacing w:val="-2"/>
      <w:w w:val="100"/>
      <w:sz w:val="28"/>
      <w:szCs w:val="28"/>
      <w:lang w:val="ru-RU"/>
    </w:rPr>
  </w:style>
  <w:style w:type="character" w:customStyle="1" w:styleId="ListLabel29">
    <w:name w:val="ListLabel 29"/>
    <w:uiPriority w:val="99"/>
    <w:qFormat/>
    <w:rsid w:val="00637828"/>
    <w:rPr>
      <w:rFonts w:eastAsia="Times New Roman"/>
      <w:spacing w:val="-2"/>
      <w:w w:val="100"/>
      <w:sz w:val="28"/>
      <w:szCs w:val="28"/>
      <w:lang w:val="ru-RU"/>
    </w:rPr>
  </w:style>
  <w:style w:type="character" w:customStyle="1" w:styleId="ListLabel30">
    <w:name w:val="ListLabel 30"/>
    <w:uiPriority w:val="99"/>
    <w:qFormat/>
    <w:rsid w:val="00637828"/>
    <w:rPr>
      <w:rFonts w:eastAsia="Times New Roman"/>
      <w:spacing w:val="-2"/>
      <w:w w:val="100"/>
      <w:sz w:val="28"/>
      <w:szCs w:val="28"/>
      <w:lang w:val="ru-RU"/>
    </w:rPr>
  </w:style>
  <w:style w:type="character" w:customStyle="1" w:styleId="ListLabel31">
    <w:name w:val="ListLabel 31"/>
    <w:uiPriority w:val="99"/>
    <w:qFormat/>
    <w:rsid w:val="00637828"/>
    <w:rPr>
      <w:lang w:val="ru-RU"/>
    </w:rPr>
  </w:style>
  <w:style w:type="character" w:customStyle="1" w:styleId="ListLabel32">
    <w:name w:val="ListLabel 32"/>
    <w:uiPriority w:val="99"/>
    <w:qFormat/>
    <w:rsid w:val="00637828"/>
    <w:rPr>
      <w:lang w:val="ru-RU"/>
    </w:rPr>
  </w:style>
  <w:style w:type="character" w:customStyle="1" w:styleId="ListLabel33">
    <w:name w:val="ListLabel 33"/>
    <w:uiPriority w:val="99"/>
    <w:qFormat/>
    <w:rsid w:val="00637828"/>
    <w:rPr>
      <w:lang w:val="ru-RU"/>
    </w:rPr>
  </w:style>
  <w:style w:type="character" w:customStyle="1" w:styleId="ListLabel34">
    <w:name w:val="ListLabel 34"/>
    <w:uiPriority w:val="99"/>
    <w:qFormat/>
    <w:rsid w:val="00637828"/>
    <w:rPr>
      <w:rFonts w:ascii="Times New Roman" w:hAnsi="Times New Roman" w:cs="Times New Roman"/>
      <w:sz w:val="24"/>
      <w:szCs w:val="24"/>
      <w:lang w:val="en-US"/>
    </w:rPr>
  </w:style>
  <w:style w:type="character" w:customStyle="1" w:styleId="ListLabel35">
    <w:name w:val="ListLabel 35"/>
    <w:uiPriority w:val="99"/>
    <w:qFormat/>
    <w:rsid w:val="00637828"/>
    <w:rPr>
      <w:rFonts w:ascii="Times New Roman" w:hAnsi="Times New Roman" w:cs="Times New Roman"/>
      <w:sz w:val="24"/>
      <w:szCs w:val="24"/>
    </w:rPr>
  </w:style>
  <w:style w:type="character" w:customStyle="1" w:styleId="ListLabel36">
    <w:name w:val="ListLabel 36"/>
    <w:uiPriority w:val="99"/>
    <w:qFormat/>
    <w:rsid w:val="00637828"/>
  </w:style>
  <w:style w:type="character" w:customStyle="1" w:styleId="ListLabel37">
    <w:name w:val="ListLabel 37"/>
    <w:uiPriority w:val="99"/>
    <w:qFormat/>
    <w:rsid w:val="00637828"/>
    <w:rPr>
      <w:sz w:val="24"/>
      <w:szCs w:val="24"/>
      <w:lang w:val="en-US" w:eastAsia="ru-RU"/>
    </w:rPr>
  </w:style>
  <w:style w:type="character" w:customStyle="1" w:styleId="ListLabel38">
    <w:name w:val="ListLabel 38"/>
    <w:uiPriority w:val="99"/>
    <w:qFormat/>
    <w:rsid w:val="00637828"/>
    <w:rPr>
      <w:sz w:val="24"/>
      <w:szCs w:val="24"/>
      <w:lang w:eastAsia="ru-RU"/>
    </w:rPr>
  </w:style>
  <w:style w:type="character" w:customStyle="1" w:styleId="ListLabel39">
    <w:name w:val="ListLabel 39"/>
    <w:uiPriority w:val="99"/>
    <w:qFormat/>
    <w:rsid w:val="00637828"/>
    <w:rPr>
      <w:sz w:val="24"/>
      <w:szCs w:val="24"/>
    </w:rPr>
  </w:style>
  <w:style w:type="character" w:customStyle="1" w:styleId="ListLabel40">
    <w:name w:val="ListLabel 40"/>
    <w:uiPriority w:val="99"/>
    <w:qFormat/>
    <w:rsid w:val="00637828"/>
    <w:rPr>
      <w:color w:val="000000"/>
      <w:u w:val="none"/>
    </w:rPr>
  </w:style>
  <w:style w:type="character" w:customStyle="1" w:styleId="ListLabel41">
    <w:name w:val="ListLabel 41"/>
    <w:uiPriority w:val="99"/>
    <w:qFormat/>
    <w:rsid w:val="00637828"/>
    <w:rPr>
      <w:sz w:val="24"/>
      <w:szCs w:val="24"/>
    </w:rPr>
  </w:style>
  <w:style w:type="character" w:customStyle="1" w:styleId="ListLabel42">
    <w:name w:val="ListLabel 42"/>
    <w:uiPriority w:val="99"/>
    <w:qFormat/>
    <w:rsid w:val="00637828"/>
    <w:rPr>
      <w:b/>
      <w:bCs/>
      <w:color w:val="FF0000"/>
      <w:sz w:val="24"/>
      <w:szCs w:val="24"/>
    </w:rPr>
  </w:style>
  <w:style w:type="character" w:customStyle="1" w:styleId="ListLabel43">
    <w:name w:val="ListLabel 43"/>
    <w:uiPriority w:val="99"/>
    <w:qFormat/>
    <w:rsid w:val="00637828"/>
    <w:rPr>
      <w:rFonts w:ascii="Times New Roman" w:hAnsi="Times New Roman" w:cs="Times New Roman"/>
      <w:sz w:val="24"/>
      <w:szCs w:val="24"/>
      <w:lang w:val="en-US"/>
    </w:rPr>
  </w:style>
  <w:style w:type="character" w:customStyle="1" w:styleId="ListLabel44">
    <w:name w:val="ListLabel 44"/>
    <w:uiPriority w:val="99"/>
    <w:qFormat/>
    <w:rsid w:val="00637828"/>
    <w:rPr>
      <w:rFonts w:ascii="Times New Roman" w:hAnsi="Times New Roman" w:cs="Times New Roman"/>
      <w:sz w:val="24"/>
      <w:szCs w:val="24"/>
    </w:rPr>
  </w:style>
  <w:style w:type="character" w:customStyle="1" w:styleId="ListLabel45">
    <w:name w:val="ListLabel 45"/>
    <w:uiPriority w:val="99"/>
    <w:qFormat/>
    <w:rsid w:val="00637828"/>
  </w:style>
  <w:style w:type="character" w:customStyle="1" w:styleId="ListLabel46">
    <w:name w:val="ListLabel 46"/>
    <w:uiPriority w:val="99"/>
    <w:qFormat/>
    <w:rsid w:val="00637828"/>
    <w:rPr>
      <w:sz w:val="24"/>
      <w:szCs w:val="24"/>
      <w:lang w:val="en-US" w:eastAsia="ru-RU"/>
    </w:rPr>
  </w:style>
  <w:style w:type="character" w:customStyle="1" w:styleId="ListLabel47">
    <w:name w:val="ListLabel 47"/>
    <w:uiPriority w:val="99"/>
    <w:qFormat/>
    <w:rsid w:val="00637828"/>
    <w:rPr>
      <w:sz w:val="24"/>
      <w:szCs w:val="24"/>
      <w:lang w:eastAsia="ru-RU"/>
    </w:rPr>
  </w:style>
  <w:style w:type="character" w:customStyle="1" w:styleId="ListLabel48">
    <w:name w:val="ListLabel 48"/>
    <w:uiPriority w:val="99"/>
    <w:qFormat/>
    <w:rsid w:val="00637828"/>
    <w:rPr>
      <w:sz w:val="24"/>
      <w:szCs w:val="24"/>
    </w:rPr>
  </w:style>
  <w:style w:type="character" w:customStyle="1" w:styleId="ListLabel49">
    <w:name w:val="ListLabel 49"/>
    <w:uiPriority w:val="99"/>
    <w:qFormat/>
    <w:rsid w:val="00637828"/>
    <w:rPr>
      <w:color w:val="000000"/>
      <w:u w:val="none"/>
    </w:rPr>
  </w:style>
  <w:style w:type="character" w:customStyle="1" w:styleId="10">
    <w:name w:val="Основной текст Знак1"/>
    <w:basedOn w:val="a0"/>
    <w:uiPriority w:val="99"/>
    <w:semiHidden/>
    <w:qFormat/>
    <w:locked/>
    <w:rsid w:val="00DE0D11"/>
    <w:rPr>
      <w:rFonts w:ascii="Times New Roman" w:hAnsi="Times New Roman" w:cs="Times New Roman"/>
      <w:lang w:eastAsia="zh-CN"/>
    </w:rPr>
  </w:style>
  <w:style w:type="character" w:customStyle="1" w:styleId="11">
    <w:name w:val="Текст выноски Знак1"/>
    <w:basedOn w:val="a0"/>
    <w:uiPriority w:val="99"/>
    <w:semiHidden/>
    <w:qFormat/>
    <w:locked/>
    <w:rsid w:val="00DE0D11"/>
    <w:rPr>
      <w:rFonts w:ascii="Times New Roman" w:hAnsi="Times New Roman" w:cs="Times New Roman"/>
      <w:sz w:val="2"/>
      <w:szCs w:val="2"/>
      <w:lang w:eastAsia="zh-CN"/>
    </w:rPr>
  </w:style>
  <w:style w:type="character" w:customStyle="1" w:styleId="WW8Num1z1">
    <w:name w:val="WW8Num1z1"/>
    <w:uiPriority w:val="99"/>
    <w:qFormat/>
    <w:rsid w:val="009079A3"/>
  </w:style>
  <w:style w:type="character" w:customStyle="1" w:styleId="WW8Num1z2">
    <w:name w:val="WW8Num1z2"/>
    <w:uiPriority w:val="99"/>
    <w:qFormat/>
    <w:rsid w:val="009079A3"/>
  </w:style>
  <w:style w:type="character" w:customStyle="1" w:styleId="WW8Num1z3">
    <w:name w:val="WW8Num1z3"/>
    <w:uiPriority w:val="99"/>
    <w:qFormat/>
    <w:rsid w:val="009079A3"/>
  </w:style>
  <w:style w:type="character" w:customStyle="1" w:styleId="WW8Num1z4">
    <w:name w:val="WW8Num1z4"/>
    <w:uiPriority w:val="99"/>
    <w:qFormat/>
    <w:rsid w:val="009079A3"/>
  </w:style>
  <w:style w:type="character" w:customStyle="1" w:styleId="WW8Num1z5">
    <w:name w:val="WW8Num1z5"/>
    <w:uiPriority w:val="99"/>
    <w:qFormat/>
    <w:rsid w:val="009079A3"/>
  </w:style>
  <w:style w:type="character" w:customStyle="1" w:styleId="WW8Num1z6">
    <w:name w:val="WW8Num1z6"/>
    <w:uiPriority w:val="99"/>
    <w:qFormat/>
    <w:rsid w:val="009079A3"/>
  </w:style>
  <w:style w:type="character" w:customStyle="1" w:styleId="WW8Num1z7">
    <w:name w:val="WW8Num1z7"/>
    <w:uiPriority w:val="99"/>
    <w:qFormat/>
    <w:rsid w:val="009079A3"/>
  </w:style>
  <w:style w:type="character" w:customStyle="1" w:styleId="WW8Num1z8">
    <w:name w:val="WW8Num1z8"/>
    <w:uiPriority w:val="99"/>
    <w:qFormat/>
    <w:rsid w:val="009079A3"/>
  </w:style>
  <w:style w:type="character" w:customStyle="1" w:styleId="WW8Num2z0">
    <w:name w:val="WW8Num2z0"/>
    <w:uiPriority w:val="99"/>
    <w:qFormat/>
    <w:rsid w:val="009079A3"/>
    <w:rPr>
      <w:lang w:val="ru-RU"/>
    </w:rPr>
  </w:style>
  <w:style w:type="character" w:customStyle="1" w:styleId="WW8Num2z1">
    <w:name w:val="WW8Num2z1"/>
    <w:uiPriority w:val="99"/>
    <w:qFormat/>
    <w:rsid w:val="009079A3"/>
    <w:rPr>
      <w:rFonts w:eastAsia="Times New Roman"/>
      <w:spacing w:val="-2"/>
      <w:w w:val="100"/>
      <w:sz w:val="28"/>
      <w:szCs w:val="28"/>
      <w:lang w:val="ru-RU"/>
    </w:rPr>
  </w:style>
  <w:style w:type="character" w:customStyle="1" w:styleId="WW8Num2z6">
    <w:name w:val="WW8Num2z6"/>
    <w:uiPriority w:val="99"/>
    <w:qFormat/>
    <w:rsid w:val="009079A3"/>
    <w:rPr>
      <w:rFonts w:ascii="Symbol" w:hAnsi="Symbol" w:cs="Symbol"/>
      <w:lang w:val="ru-RU"/>
    </w:rPr>
  </w:style>
  <w:style w:type="character" w:customStyle="1" w:styleId="WW8Num3z0">
    <w:name w:val="WW8Num3z0"/>
    <w:uiPriority w:val="99"/>
    <w:qFormat/>
    <w:rsid w:val="009079A3"/>
    <w:rPr>
      <w:rFonts w:eastAsia="Times New Roman"/>
      <w:spacing w:val="-2"/>
      <w:w w:val="100"/>
      <w:sz w:val="24"/>
      <w:szCs w:val="24"/>
      <w:lang w:val="ru-RU"/>
    </w:rPr>
  </w:style>
  <w:style w:type="character" w:customStyle="1" w:styleId="WW8Num3z1">
    <w:name w:val="WW8Num3z1"/>
    <w:uiPriority w:val="99"/>
    <w:qFormat/>
    <w:rsid w:val="009079A3"/>
    <w:rPr>
      <w:rFonts w:ascii="Symbol" w:hAnsi="Symbol" w:cs="Symbol"/>
      <w:lang w:val="ru-RU"/>
    </w:rPr>
  </w:style>
  <w:style w:type="character" w:customStyle="1" w:styleId="WW8Num4z0">
    <w:name w:val="WW8Num4z0"/>
    <w:uiPriority w:val="99"/>
    <w:qFormat/>
    <w:rsid w:val="009079A3"/>
    <w:rPr>
      <w:sz w:val="24"/>
      <w:szCs w:val="24"/>
    </w:rPr>
  </w:style>
  <w:style w:type="character" w:customStyle="1" w:styleId="WW8Num5z0">
    <w:name w:val="WW8Num5z0"/>
    <w:uiPriority w:val="99"/>
    <w:qFormat/>
    <w:rsid w:val="009079A3"/>
    <w:rPr>
      <w:w w:val="92"/>
      <w:lang w:val="ru-RU"/>
    </w:rPr>
  </w:style>
  <w:style w:type="character" w:customStyle="1" w:styleId="WW8Num5z1">
    <w:name w:val="WW8Num5z1"/>
    <w:uiPriority w:val="99"/>
    <w:qFormat/>
    <w:rsid w:val="009079A3"/>
  </w:style>
  <w:style w:type="character" w:customStyle="1" w:styleId="WW8Num5z2">
    <w:name w:val="WW8Num5z2"/>
    <w:uiPriority w:val="99"/>
    <w:qFormat/>
    <w:rsid w:val="009079A3"/>
    <w:rPr>
      <w:b/>
      <w:bCs/>
      <w:sz w:val="24"/>
      <w:szCs w:val="24"/>
    </w:rPr>
  </w:style>
  <w:style w:type="character" w:customStyle="1" w:styleId="WW8Num5z3">
    <w:name w:val="WW8Num5z3"/>
    <w:uiPriority w:val="99"/>
    <w:qFormat/>
    <w:rsid w:val="009079A3"/>
    <w:rPr>
      <w:sz w:val="24"/>
      <w:szCs w:val="24"/>
    </w:rPr>
  </w:style>
  <w:style w:type="character" w:customStyle="1" w:styleId="WW8Num5z4">
    <w:name w:val="WW8Num5z4"/>
    <w:uiPriority w:val="99"/>
    <w:qFormat/>
    <w:rsid w:val="009079A3"/>
    <w:rPr>
      <w:lang w:val="ru-RU"/>
    </w:rPr>
  </w:style>
  <w:style w:type="character" w:customStyle="1" w:styleId="WW8Num6z0">
    <w:name w:val="WW8Num6z0"/>
    <w:uiPriority w:val="99"/>
    <w:qFormat/>
    <w:rsid w:val="009079A3"/>
    <w:rPr>
      <w:rFonts w:ascii="Times New Roman" w:hAnsi="Times New Roman" w:cs="Times New Roman"/>
      <w:w w:val="99"/>
      <w:sz w:val="24"/>
      <w:szCs w:val="24"/>
      <w:lang w:val="ru-RU"/>
    </w:rPr>
  </w:style>
  <w:style w:type="character" w:customStyle="1" w:styleId="WW8Num6z1">
    <w:name w:val="WW8Num6z1"/>
    <w:uiPriority w:val="99"/>
    <w:qFormat/>
    <w:rsid w:val="009079A3"/>
    <w:rPr>
      <w:lang w:val="ru-RU"/>
    </w:rPr>
  </w:style>
  <w:style w:type="character" w:customStyle="1" w:styleId="WW8Num7z0">
    <w:name w:val="WW8Num7z0"/>
    <w:uiPriority w:val="99"/>
    <w:qFormat/>
    <w:rsid w:val="009079A3"/>
    <w:rPr>
      <w:w w:val="99"/>
      <w:lang w:val="ru-RU"/>
    </w:rPr>
  </w:style>
  <w:style w:type="character" w:customStyle="1" w:styleId="WW8Num7z1">
    <w:name w:val="WW8Num7z1"/>
    <w:uiPriority w:val="99"/>
    <w:qFormat/>
    <w:rsid w:val="009079A3"/>
    <w:rPr>
      <w:sz w:val="24"/>
      <w:szCs w:val="24"/>
    </w:rPr>
  </w:style>
  <w:style w:type="character" w:customStyle="1" w:styleId="WW8Num7z2">
    <w:name w:val="WW8Num7z2"/>
    <w:uiPriority w:val="99"/>
    <w:qFormat/>
    <w:rsid w:val="009079A3"/>
  </w:style>
  <w:style w:type="character" w:customStyle="1" w:styleId="WW8Num7z3">
    <w:name w:val="WW8Num7z3"/>
    <w:uiPriority w:val="99"/>
    <w:qFormat/>
    <w:rsid w:val="009079A3"/>
    <w:rPr>
      <w:lang w:val="ru-RU"/>
    </w:rPr>
  </w:style>
  <w:style w:type="character" w:customStyle="1" w:styleId="WW8Num8z0">
    <w:name w:val="WW8Num8z0"/>
    <w:uiPriority w:val="99"/>
    <w:qFormat/>
    <w:rsid w:val="009079A3"/>
    <w:rPr>
      <w:sz w:val="24"/>
      <w:szCs w:val="24"/>
    </w:rPr>
  </w:style>
  <w:style w:type="character" w:customStyle="1" w:styleId="WW8Num8z1">
    <w:name w:val="WW8Num8z1"/>
    <w:uiPriority w:val="99"/>
    <w:qFormat/>
    <w:rsid w:val="009079A3"/>
  </w:style>
  <w:style w:type="character" w:customStyle="1" w:styleId="WW8Num8z2">
    <w:name w:val="WW8Num8z2"/>
    <w:uiPriority w:val="99"/>
    <w:qFormat/>
    <w:rsid w:val="009079A3"/>
  </w:style>
  <w:style w:type="character" w:customStyle="1" w:styleId="WW8Num8z3">
    <w:name w:val="WW8Num8z3"/>
    <w:uiPriority w:val="99"/>
    <w:qFormat/>
    <w:rsid w:val="009079A3"/>
  </w:style>
  <w:style w:type="character" w:customStyle="1" w:styleId="WW8Num8z4">
    <w:name w:val="WW8Num8z4"/>
    <w:uiPriority w:val="99"/>
    <w:qFormat/>
    <w:rsid w:val="009079A3"/>
  </w:style>
  <w:style w:type="character" w:customStyle="1" w:styleId="WW8Num8z5">
    <w:name w:val="WW8Num8z5"/>
    <w:uiPriority w:val="99"/>
    <w:qFormat/>
    <w:rsid w:val="009079A3"/>
  </w:style>
  <w:style w:type="character" w:customStyle="1" w:styleId="WW8Num8z6">
    <w:name w:val="WW8Num8z6"/>
    <w:uiPriority w:val="99"/>
    <w:qFormat/>
    <w:rsid w:val="009079A3"/>
  </w:style>
  <w:style w:type="character" w:customStyle="1" w:styleId="WW8Num8z7">
    <w:name w:val="WW8Num8z7"/>
    <w:uiPriority w:val="99"/>
    <w:qFormat/>
    <w:rsid w:val="009079A3"/>
  </w:style>
  <w:style w:type="character" w:customStyle="1" w:styleId="WW8Num8z8">
    <w:name w:val="WW8Num8z8"/>
    <w:uiPriority w:val="99"/>
    <w:qFormat/>
    <w:rsid w:val="009079A3"/>
  </w:style>
  <w:style w:type="character" w:customStyle="1" w:styleId="WW8Num9z0">
    <w:name w:val="WW8Num9z0"/>
    <w:uiPriority w:val="99"/>
    <w:qFormat/>
    <w:rsid w:val="009079A3"/>
  </w:style>
  <w:style w:type="character" w:customStyle="1" w:styleId="WW8Num9z1">
    <w:name w:val="WW8Num9z1"/>
    <w:uiPriority w:val="99"/>
    <w:qFormat/>
    <w:rsid w:val="009079A3"/>
  </w:style>
  <w:style w:type="character" w:customStyle="1" w:styleId="WW8Num9z2">
    <w:name w:val="WW8Num9z2"/>
    <w:uiPriority w:val="99"/>
    <w:qFormat/>
    <w:rsid w:val="009079A3"/>
  </w:style>
  <w:style w:type="character" w:customStyle="1" w:styleId="WW8Num9z3">
    <w:name w:val="WW8Num9z3"/>
    <w:uiPriority w:val="99"/>
    <w:qFormat/>
    <w:rsid w:val="009079A3"/>
  </w:style>
  <w:style w:type="character" w:customStyle="1" w:styleId="WW8Num9z4">
    <w:name w:val="WW8Num9z4"/>
    <w:uiPriority w:val="99"/>
    <w:qFormat/>
    <w:rsid w:val="009079A3"/>
  </w:style>
  <w:style w:type="character" w:customStyle="1" w:styleId="WW8Num9z5">
    <w:name w:val="WW8Num9z5"/>
    <w:uiPriority w:val="99"/>
    <w:qFormat/>
    <w:rsid w:val="009079A3"/>
  </w:style>
  <w:style w:type="character" w:customStyle="1" w:styleId="WW8Num9z6">
    <w:name w:val="WW8Num9z6"/>
    <w:uiPriority w:val="99"/>
    <w:qFormat/>
    <w:rsid w:val="009079A3"/>
  </w:style>
  <w:style w:type="character" w:customStyle="1" w:styleId="WW8Num9z7">
    <w:name w:val="WW8Num9z7"/>
    <w:uiPriority w:val="99"/>
    <w:qFormat/>
    <w:rsid w:val="009079A3"/>
  </w:style>
  <w:style w:type="character" w:customStyle="1" w:styleId="WW8Num9z8">
    <w:name w:val="WW8Num9z8"/>
    <w:uiPriority w:val="99"/>
    <w:qFormat/>
    <w:rsid w:val="009079A3"/>
  </w:style>
  <w:style w:type="character" w:customStyle="1" w:styleId="WW8Num10z0">
    <w:name w:val="WW8Num10z0"/>
    <w:uiPriority w:val="99"/>
    <w:qFormat/>
    <w:rsid w:val="009079A3"/>
    <w:rPr>
      <w:rFonts w:ascii="Times New Roman" w:hAnsi="Times New Roman" w:cs="Times New Roman"/>
      <w:spacing w:val="-5"/>
      <w:w w:val="99"/>
      <w:sz w:val="24"/>
      <w:szCs w:val="24"/>
      <w:lang w:val="ru-RU"/>
    </w:rPr>
  </w:style>
  <w:style w:type="character" w:customStyle="1" w:styleId="WW8Num10z1">
    <w:name w:val="WW8Num10z1"/>
    <w:uiPriority w:val="99"/>
    <w:qFormat/>
    <w:rsid w:val="009079A3"/>
    <w:rPr>
      <w:lang w:val="ru-RU"/>
    </w:rPr>
  </w:style>
  <w:style w:type="character" w:customStyle="1" w:styleId="WW8Num11z0">
    <w:name w:val="WW8Num11z0"/>
    <w:uiPriority w:val="99"/>
    <w:qFormat/>
    <w:rsid w:val="009079A3"/>
    <w:rPr>
      <w:sz w:val="24"/>
      <w:szCs w:val="24"/>
    </w:rPr>
  </w:style>
  <w:style w:type="character" w:customStyle="1" w:styleId="WW8Num11z1">
    <w:name w:val="WW8Num11z1"/>
    <w:uiPriority w:val="99"/>
    <w:qFormat/>
    <w:rsid w:val="009079A3"/>
  </w:style>
  <w:style w:type="character" w:customStyle="1" w:styleId="WW8Num11z2">
    <w:name w:val="WW8Num11z2"/>
    <w:uiPriority w:val="99"/>
    <w:qFormat/>
    <w:rsid w:val="009079A3"/>
  </w:style>
  <w:style w:type="character" w:customStyle="1" w:styleId="WW8Num11z3">
    <w:name w:val="WW8Num11z3"/>
    <w:uiPriority w:val="99"/>
    <w:qFormat/>
    <w:rsid w:val="009079A3"/>
  </w:style>
  <w:style w:type="character" w:customStyle="1" w:styleId="WW8Num11z4">
    <w:name w:val="WW8Num11z4"/>
    <w:uiPriority w:val="99"/>
    <w:qFormat/>
    <w:rsid w:val="009079A3"/>
  </w:style>
  <w:style w:type="character" w:customStyle="1" w:styleId="WW8Num11z5">
    <w:name w:val="WW8Num11z5"/>
    <w:uiPriority w:val="99"/>
    <w:qFormat/>
    <w:rsid w:val="009079A3"/>
  </w:style>
  <w:style w:type="character" w:customStyle="1" w:styleId="WW8Num11z6">
    <w:name w:val="WW8Num11z6"/>
    <w:uiPriority w:val="99"/>
    <w:qFormat/>
    <w:rsid w:val="009079A3"/>
  </w:style>
  <w:style w:type="character" w:customStyle="1" w:styleId="WW8Num11z7">
    <w:name w:val="WW8Num11z7"/>
    <w:uiPriority w:val="99"/>
    <w:qFormat/>
    <w:rsid w:val="009079A3"/>
  </w:style>
  <w:style w:type="character" w:customStyle="1" w:styleId="WW8Num11z8">
    <w:name w:val="WW8Num11z8"/>
    <w:uiPriority w:val="99"/>
    <w:qFormat/>
    <w:rsid w:val="009079A3"/>
  </w:style>
  <w:style w:type="character" w:customStyle="1" w:styleId="WW8Num12z0">
    <w:name w:val="WW8Num12z0"/>
    <w:uiPriority w:val="99"/>
    <w:qFormat/>
    <w:rsid w:val="009079A3"/>
    <w:rPr>
      <w:lang w:val="ru-RU"/>
    </w:rPr>
  </w:style>
  <w:style w:type="character" w:customStyle="1" w:styleId="WW8Num12z1">
    <w:name w:val="WW8Num12z1"/>
    <w:uiPriority w:val="99"/>
    <w:qFormat/>
    <w:rsid w:val="009079A3"/>
  </w:style>
  <w:style w:type="character" w:customStyle="1" w:styleId="WW8Num12z2">
    <w:name w:val="WW8Num12z2"/>
    <w:uiPriority w:val="99"/>
    <w:qFormat/>
    <w:rsid w:val="009079A3"/>
  </w:style>
  <w:style w:type="character" w:customStyle="1" w:styleId="WW8Num12z3">
    <w:name w:val="WW8Num12z3"/>
    <w:uiPriority w:val="99"/>
    <w:qFormat/>
    <w:rsid w:val="009079A3"/>
  </w:style>
  <w:style w:type="character" w:customStyle="1" w:styleId="WW8Num13z0">
    <w:name w:val="WW8Num13z0"/>
    <w:uiPriority w:val="99"/>
    <w:qFormat/>
    <w:rsid w:val="009079A3"/>
    <w:rPr>
      <w:lang w:val="ru-RU"/>
    </w:rPr>
  </w:style>
  <w:style w:type="character" w:customStyle="1" w:styleId="WW8Num13z1">
    <w:name w:val="WW8Num13z1"/>
    <w:uiPriority w:val="99"/>
    <w:qFormat/>
    <w:rsid w:val="009079A3"/>
  </w:style>
  <w:style w:type="character" w:customStyle="1" w:styleId="WW8Num13z2">
    <w:name w:val="WW8Num13z2"/>
    <w:uiPriority w:val="99"/>
    <w:qFormat/>
    <w:rsid w:val="009079A3"/>
    <w:rPr>
      <w:rFonts w:ascii="Times New Roman" w:hAnsi="Times New Roman" w:cs="Times New Roman"/>
      <w:w w:val="100"/>
      <w:sz w:val="28"/>
      <w:szCs w:val="28"/>
      <w:lang w:val="ru-RU"/>
    </w:rPr>
  </w:style>
  <w:style w:type="character" w:customStyle="1" w:styleId="WW8Num14z0">
    <w:name w:val="WW8Num14z0"/>
    <w:uiPriority w:val="99"/>
    <w:qFormat/>
    <w:rsid w:val="009079A3"/>
    <w:rPr>
      <w:sz w:val="24"/>
      <w:szCs w:val="24"/>
    </w:rPr>
  </w:style>
  <w:style w:type="character" w:customStyle="1" w:styleId="WW8Num14z1">
    <w:name w:val="WW8Num14z1"/>
    <w:uiPriority w:val="99"/>
    <w:qFormat/>
    <w:rsid w:val="009079A3"/>
  </w:style>
  <w:style w:type="character" w:customStyle="1" w:styleId="WW8Num14z2">
    <w:name w:val="WW8Num14z2"/>
    <w:uiPriority w:val="99"/>
    <w:qFormat/>
    <w:rsid w:val="009079A3"/>
  </w:style>
  <w:style w:type="character" w:customStyle="1" w:styleId="WW8Num14z3">
    <w:name w:val="WW8Num14z3"/>
    <w:uiPriority w:val="99"/>
    <w:qFormat/>
    <w:rsid w:val="009079A3"/>
  </w:style>
  <w:style w:type="character" w:customStyle="1" w:styleId="WW8Num14z4">
    <w:name w:val="WW8Num14z4"/>
    <w:uiPriority w:val="99"/>
    <w:qFormat/>
    <w:rsid w:val="009079A3"/>
  </w:style>
  <w:style w:type="character" w:customStyle="1" w:styleId="WW8Num14z5">
    <w:name w:val="WW8Num14z5"/>
    <w:uiPriority w:val="99"/>
    <w:qFormat/>
    <w:rsid w:val="009079A3"/>
  </w:style>
  <w:style w:type="character" w:customStyle="1" w:styleId="WW8Num14z6">
    <w:name w:val="WW8Num14z6"/>
    <w:uiPriority w:val="99"/>
    <w:qFormat/>
    <w:rsid w:val="009079A3"/>
  </w:style>
  <w:style w:type="character" w:customStyle="1" w:styleId="WW8Num14z7">
    <w:name w:val="WW8Num14z7"/>
    <w:uiPriority w:val="99"/>
    <w:qFormat/>
    <w:rsid w:val="009079A3"/>
  </w:style>
  <w:style w:type="character" w:customStyle="1" w:styleId="WW8Num14z8">
    <w:name w:val="WW8Num14z8"/>
    <w:uiPriority w:val="99"/>
    <w:qFormat/>
    <w:rsid w:val="009079A3"/>
  </w:style>
  <w:style w:type="character" w:customStyle="1" w:styleId="WW8Num15z0">
    <w:name w:val="WW8Num15z0"/>
    <w:uiPriority w:val="99"/>
    <w:qFormat/>
    <w:rsid w:val="009079A3"/>
    <w:rPr>
      <w:rFonts w:ascii="Times New Roman" w:hAnsi="Times New Roman" w:cs="Times New Roman"/>
      <w:w w:val="88"/>
      <w:sz w:val="25"/>
      <w:szCs w:val="25"/>
      <w:lang w:val="ru-RU"/>
    </w:rPr>
  </w:style>
  <w:style w:type="character" w:customStyle="1" w:styleId="WW8Num15z1">
    <w:name w:val="WW8Num15z1"/>
    <w:uiPriority w:val="99"/>
    <w:qFormat/>
    <w:rsid w:val="009079A3"/>
    <w:rPr>
      <w:lang w:val="ru-RU"/>
    </w:rPr>
  </w:style>
  <w:style w:type="character" w:customStyle="1" w:styleId="WW8Num16z0">
    <w:name w:val="WW8Num16z0"/>
    <w:uiPriority w:val="99"/>
    <w:qFormat/>
    <w:rsid w:val="009079A3"/>
    <w:rPr>
      <w:sz w:val="24"/>
      <w:szCs w:val="24"/>
    </w:rPr>
  </w:style>
  <w:style w:type="character" w:customStyle="1" w:styleId="WW8Num16z1">
    <w:name w:val="WW8Num16z1"/>
    <w:uiPriority w:val="99"/>
    <w:qFormat/>
    <w:rsid w:val="009079A3"/>
  </w:style>
  <w:style w:type="character" w:customStyle="1" w:styleId="WW8Num16z2">
    <w:name w:val="WW8Num16z2"/>
    <w:uiPriority w:val="99"/>
    <w:qFormat/>
    <w:rsid w:val="009079A3"/>
  </w:style>
  <w:style w:type="character" w:customStyle="1" w:styleId="WW8Num16z3">
    <w:name w:val="WW8Num16z3"/>
    <w:uiPriority w:val="99"/>
    <w:qFormat/>
    <w:rsid w:val="009079A3"/>
  </w:style>
  <w:style w:type="character" w:customStyle="1" w:styleId="WW8Num16z4">
    <w:name w:val="WW8Num16z4"/>
    <w:uiPriority w:val="99"/>
    <w:qFormat/>
    <w:rsid w:val="009079A3"/>
  </w:style>
  <w:style w:type="character" w:customStyle="1" w:styleId="WW8Num16z5">
    <w:name w:val="WW8Num16z5"/>
    <w:uiPriority w:val="99"/>
    <w:qFormat/>
    <w:rsid w:val="009079A3"/>
  </w:style>
  <w:style w:type="character" w:customStyle="1" w:styleId="WW8Num16z6">
    <w:name w:val="WW8Num16z6"/>
    <w:uiPriority w:val="99"/>
    <w:qFormat/>
    <w:rsid w:val="009079A3"/>
  </w:style>
  <w:style w:type="character" w:customStyle="1" w:styleId="WW8Num16z7">
    <w:name w:val="WW8Num16z7"/>
    <w:uiPriority w:val="99"/>
    <w:qFormat/>
    <w:rsid w:val="009079A3"/>
  </w:style>
  <w:style w:type="character" w:customStyle="1" w:styleId="WW8Num16z8">
    <w:name w:val="WW8Num16z8"/>
    <w:uiPriority w:val="99"/>
    <w:qFormat/>
    <w:rsid w:val="009079A3"/>
  </w:style>
  <w:style w:type="character" w:customStyle="1" w:styleId="WW8Num17z0">
    <w:name w:val="WW8Num17z0"/>
    <w:uiPriority w:val="99"/>
    <w:qFormat/>
    <w:rsid w:val="009079A3"/>
    <w:rPr>
      <w:lang w:val="ru-RU"/>
    </w:rPr>
  </w:style>
  <w:style w:type="character" w:customStyle="1" w:styleId="WW8Num17z1">
    <w:name w:val="WW8Num17z1"/>
    <w:uiPriority w:val="99"/>
    <w:qFormat/>
    <w:rsid w:val="009079A3"/>
  </w:style>
  <w:style w:type="character" w:customStyle="1" w:styleId="WW8Num17z2">
    <w:name w:val="WW8Num17z2"/>
    <w:uiPriority w:val="99"/>
    <w:qFormat/>
    <w:rsid w:val="009079A3"/>
  </w:style>
  <w:style w:type="character" w:customStyle="1" w:styleId="WW8Num17z3">
    <w:name w:val="WW8Num17z3"/>
    <w:uiPriority w:val="99"/>
    <w:qFormat/>
    <w:rsid w:val="009079A3"/>
    <w:rPr>
      <w:rFonts w:ascii="Times New Roman" w:hAnsi="Times New Roman" w:cs="Times New Roman"/>
      <w:w w:val="96"/>
      <w:sz w:val="25"/>
      <w:szCs w:val="25"/>
      <w:lang w:val="ru-RU"/>
    </w:rPr>
  </w:style>
  <w:style w:type="character" w:customStyle="1" w:styleId="WW8Num18z0">
    <w:name w:val="WW8Num18z0"/>
    <w:uiPriority w:val="99"/>
    <w:qFormat/>
    <w:rsid w:val="009079A3"/>
    <w:rPr>
      <w:rFonts w:ascii="Times New Roman" w:hAnsi="Times New Roman" w:cs="Times New Roman"/>
      <w:w w:val="99"/>
      <w:sz w:val="24"/>
      <w:szCs w:val="24"/>
      <w:lang w:val="ru-RU"/>
    </w:rPr>
  </w:style>
  <w:style w:type="character" w:customStyle="1" w:styleId="WW8Num18z1">
    <w:name w:val="WW8Num18z1"/>
    <w:uiPriority w:val="99"/>
    <w:qFormat/>
    <w:rsid w:val="009079A3"/>
    <w:rPr>
      <w:lang w:val="ru-RU"/>
    </w:rPr>
  </w:style>
  <w:style w:type="character" w:customStyle="1" w:styleId="WW8Num19z0">
    <w:name w:val="WW8Num19z0"/>
    <w:uiPriority w:val="99"/>
    <w:qFormat/>
    <w:rsid w:val="009079A3"/>
  </w:style>
  <w:style w:type="character" w:customStyle="1" w:styleId="WW8Num19z1">
    <w:name w:val="WW8Num19z1"/>
    <w:uiPriority w:val="99"/>
    <w:qFormat/>
    <w:rsid w:val="009079A3"/>
  </w:style>
  <w:style w:type="character" w:customStyle="1" w:styleId="WW8Num19z2">
    <w:name w:val="WW8Num19z2"/>
    <w:uiPriority w:val="99"/>
    <w:qFormat/>
    <w:rsid w:val="009079A3"/>
  </w:style>
  <w:style w:type="character" w:customStyle="1" w:styleId="WW8Num19z3">
    <w:name w:val="WW8Num19z3"/>
    <w:uiPriority w:val="99"/>
    <w:qFormat/>
    <w:rsid w:val="009079A3"/>
  </w:style>
  <w:style w:type="character" w:customStyle="1" w:styleId="WW8Num19z4">
    <w:name w:val="WW8Num19z4"/>
    <w:uiPriority w:val="99"/>
    <w:qFormat/>
    <w:rsid w:val="009079A3"/>
  </w:style>
  <w:style w:type="character" w:customStyle="1" w:styleId="WW8Num19z5">
    <w:name w:val="WW8Num19z5"/>
    <w:uiPriority w:val="99"/>
    <w:qFormat/>
    <w:rsid w:val="009079A3"/>
  </w:style>
  <w:style w:type="character" w:customStyle="1" w:styleId="WW8Num19z6">
    <w:name w:val="WW8Num19z6"/>
    <w:uiPriority w:val="99"/>
    <w:qFormat/>
    <w:rsid w:val="009079A3"/>
  </w:style>
  <w:style w:type="character" w:customStyle="1" w:styleId="WW8Num19z7">
    <w:name w:val="WW8Num19z7"/>
    <w:uiPriority w:val="99"/>
    <w:qFormat/>
    <w:rsid w:val="009079A3"/>
  </w:style>
  <w:style w:type="character" w:customStyle="1" w:styleId="WW8Num19z8">
    <w:name w:val="WW8Num19z8"/>
    <w:uiPriority w:val="99"/>
    <w:qFormat/>
    <w:rsid w:val="009079A3"/>
  </w:style>
  <w:style w:type="character" w:customStyle="1" w:styleId="WW8Num20z0">
    <w:name w:val="WW8Num20z0"/>
    <w:uiPriority w:val="99"/>
    <w:qFormat/>
    <w:rsid w:val="009079A3"/>
    <w:rPr>
      <w:rFonts w:ascii="Times New Roman" w:hAnsi="Times New Roman" w:cs="Times New Roman"/>
      <w:w w:val="99"/>
      <w:sz w:val="24"/>
      <w:szCs w:val="24"/>
      <w:lang w:val="ru-RU"/>
    </w:rPr>
  </w:style>
  <w:style w:type="character" w:customStyle="1" w:styleId="WW8Num20z2">
    <w:name w:val="WW8Num20z2"/>
    <w:uiPriority w:val="99"/>
    <w:qFormat/>
    <w:rsid w:val="009079A3"/>
    <w:rPr>
      <w:lang w:val="ru-RU"/>
    </w:rPr>
  </w:style>
  <w:style w:type="character" w:customStyle="1" w:styleId="WW8Num21z0">
    <w:name w:val="WW8Num21z0"/>
    <w:uiPriority w:val="99"/>
    <w:qFormat/>
    <w:rsid w:val="009079A3"/>
    <w:rPr>
      <w:lang w:val="ru-RU"/>
    </w:rPr>
  </w:style>
  <w:style w:type="character" w:customStyle="1" w:styleId="WW8Num21z1">
    <w:name w:val="WW8Num21z1"/>
    <w:uiPriority w:val="99"/>
    <w:qFormat/>
    <w:rsid w:val="009079A3"/>
  </w:style>
  <w:style w:type="character" w:customStyle="1" w:styleId="WW8Num21z2">
    <w:name w:val="WW8Num21z2"/>
    <w:uiPriority w:val="99"/>
    <w:qFormat/>
    <w:rsid w:val="009079A3"/>
  </w:style>
  <w:style w:type="character" w:customStyle="1" w:styleId="WW8Num21z3">
    <w:name w:val="WW8Num21z3"/>
    <w:uiPriority w:val="99"/>
    <w:qFormat/>
    <w:rsid w:val="009079A3"/>
  </w:style>
  <w:style w:type="character" w:customStyle="1" w:styleId="WW8Num22z0">
    <w:name w:val="WW8Num22z0"/>
    <w:uiPriority w:val="99"/>
    <w:qFormat/>
    <w:rsid w:val="009079A3"/>
    <w:rPr>
      <w:rFonts w:ascii="Times New Roman" w:hAnsi="Times New Roman" w:cs="Times New Roman"/>
      <w:w w:val="99"/>
      <w:sz w:val="24"/>
      <w:szCs w:val="24"/>
      <w:lang w:val="ru-RU"/>
    </w:rPr>
  </w:style>
  <w:style w:type="character" w:customStyle="1" w:styleId="WW8Num22z1">
    <w:name w:val="WW8Num22z1"/>
    <w:uiPriority w:val="99"/>
    <w:qFormat/>
    <w:rsid w:val="009079A3"/>
    <w:rPr>
      <w:lang w:val="ru-RU"/>
    </w:rPr>
  </w:style>
  <w:style w:type="character" w:customStyle="1" w:styleId="WW8Num23z0">
    <w:name w:val="WW8Num23z0"/>
    <w:uiPriority w:val="99"/>
    <w:qFormat/>
    <w:rsid w:val="009079A3"/>
    <w:rPr>
      <w:lang w:val="ru-RU"/>
    </w:rPr>
  </w:style>
  <w:style w:type="character" w:customStyle="1" w:styleId="WW8Num23z1">
    <w:name w:val="WW8Num23z1"/>
    <w:uiPriority w:val="99"/>
    <w:qFormat/>
    <w:rsid w:val="009079A3"/>
  </w:style>
  <w:style w:type="character" w:customStyle="1" w:styleId="WW8Num24z0">
    <w:name w:val="WW8Num24z0"/>
    <w:uiPriority w:val="99"/>
    <w:qFormat/>
    <w:rsid w:val="009079A3"/>
    <w:rPr>
      <w:rFonts w:ascii="Times New Roman" w:hAnsi="Times New Roman" w:cs="Times New Roman"/>
      <w:w w:val="88"/>
      <w:sz w:val="25"/>
      <w:szCs w:val="25"/>
      <w:lang w:val="ru-RU"/>
    </w:rPr>
  </w:style>
  <w:style w:type="character" w:customStyle="1" w:styleId="WW8Num24z1">
    <w:name w:val="WW8Num24z1"/>
    <w:uiPriority w:val="99"/>
    <w:qFormat/>
    <w:rsid w:val="009079A3"/>
    <w:rPr>
      <w:lang w:val="ru-RU"/>
    </w:rPr>
  </w:style>
  <w:style w:type="character" w:customStyle="1" w:styleId="WW8Num25z0">
    <w:name w:val="WW8Num25z0"/>
    <w:uiPriority w:val="99"/>
    <w:qFormat/>
    <w:rsid w:val="009079A3"/>
    <w:rPr>
      <w:sz w:val="24"/>
      <w:szCs w:val="24"/>
    </w:rPr>
  </w:style>
  <w:style w:type="character" w:customStyle="1" w:styleId="WW8Num25z1">
    <w:name w:val="WW8Num25z1"/>
    <w:uiPriority w:val="99"/>
    <w:qFormat/>
    <w:rsid w:val="009079A3"/>
  </w:style>
  <w:style w:type="character" w:customStyle="1" w:styleId="WW8Num25z2">
    <w:name w:val="WW8Num25z2"/>
    <w:uiPriority w:val="99"/>
    <w:qFormat/>
    <w:rsid w:val="009079A3"/>
  </w:style>
  <w:style w:type="character" w:customStyle="1" w:styleId="WW8Num25z3">
    <w:name w:val="WW8Num25z3"/>
    <w:uiPriority w:val="99"/>
    <w:qFormat/>
    <w:rsid w:val="009079A3"/>
  </w:style>
  <w:style w:type="character" w:customStyle="1" w:styleId="WW8Num25z4">
    <w:name w:val="WW8Num25z4"/>
    <w:uiPriority w:val="99"/>
    <w:qFormat/>
    <w:rsid w:val="009079A3"/>
  </w:style>
  <w:style w:type="character" w:customStyle="1" w:styleId="WW8Num25z5">
    <w:name w:val="WW8Num25z5"/>
    <w:uiPriority w:val="99"/>
    <w:qFormat/>
    <w:rsid w:val="009079A3"/>
  </w:style>
  <w:style w:type="character" w:customStyle="1" w:styleId="WW8Num25z6">
    <w:name w:val="WW8Num25z6"/>
    <w:uiPriority w:val="99"/>
    <w:qFormat/>
    <w:rsid w:val="009079A3"/>
  </w:style>
  <w:style w:type="character" w:customStyle="1" w:styleId="WW8Num25z7">
    <w:name w:val="WW8Num25z7"/>
    <w:uiPriority w:val="99"/>
    <w:qFormat/>
    <w:rsid w:val="009079A3"/>
  </w:style>
  <w:style w:type="character" w:customStyle="1" w:styleId="WW8Num25z8">
    <w:name w:val="WW8Num25z8"/>
    <w:uiPriority w:val="99"/>
    <w:qFormat/>
    <w:rsid w:val="009079A3"/>
  </w:style>
  <w:style w:type="character" w:customStyle="1" w:styleId="WW8Num26z0">
    <w:name w:val="WW8Num26z0"/>
    <w:uiPriority w:val="99"/>
    <w:qFormat/>
    <w:rsid w:val="009079A3"/>
    <w:rPr>
      <w:rFonts w:ascii="Times New Roman" w:hAnsi="Times New Roman" w:cs="Times New Roman"/>
      <w:w w:val="88"/>
      <w:sz w:val="25"/>
      <w:szCs w:val="25"/>
      <w:lang w:val="ru-RU"/>
    </w:rPr>
  </w:style>
  <w:style w:type="character" w:customStyle="1" w:styleId="WW8Num26z1">
    <w:name w:val="WW8Num26z1"/>
    <w:uiPriority w:val="99"/>
    <w:qFormat/>
    <w:rsid w:val="009079A3"/>
    <w:rPr>
      <w:lang w:val="ru-RU"/>
    </w:rPr>
  </w:style>
  <w:style w:type="character" w:customStyle="1" w:styleId="WW8Num27z0">
    <w:name w:val="WW8Num27z0"/>
    <w:uiPriority w:val="99"/>
    <w:qFormat/>
    <w:rsid w:val="009079A3"/>
    <w:rPr>
      <w:rFonts w:ascii="Times New Roman" w:hAnsi="Times New Roman" w:cs="Times New Roman"/>
      <w:w w:val="99"/>
      <w:sz w:val="24"/>
      <w:szCs w:val="24"/>
      <w:lang w:val="ru-RU"/>
    </w:rPr>
  </w:style>
  <w:style w:type="character" w:customStyle="1" w:styleId="WW8Num27z1">
    <w:name w:val="WW8Num27z1"/>
    <w:uiPriority w:val="99"/>
    <w:qFormat/>
    <w:rsid w:val="009079A3"/>
    <w:rPr>
      <w:lang w:val="ru-RU"/>
    </w:rPr>
  </w:style>
  <w:style w:type="character" w:customStyle="1" w:styleId="WW8Num28z0">
    <w:name w:val="WW8Num28z0"/>
    <w:uiPriority w:val="99"/>
    <w:qFormat/>
    <w:rsid w:val="009079A3"/>
  </w:style>
  <w:style w:type="character" w:customStyle="1" w:styleId="WW8Num28z1">
    <w:name w:val="WW8Num28z1"/>
    <w:uiPriority w:val="99"/>
    <w:qFormat/>
    <w:rsid w:val="009079A3"/>
  </w:style>
  <w:style w:type="character" w:customStyle="1" w:styleId="WW8Num28z2">
    <w:name w:val="WW8Num28z2"/>
    <w:uiPriority w:val="99"/>
    <w:qFormat/>
    <w:rsid w:val="009079A3"/>
  </w:style>
  <w:style w:type="character" w:customStyle="1" w:styleId="WW8Num28z3">
    <w:name w:val="WW8Num28z3"/>
    <w:uiPriority w:val="99"/>
    <w:qFormat/>
    <w:rsid w:val="009079A3"/>
  </w:style>
  <w:style w:type="character" w:customStyle="1" w:styleId="WW8Num28z4">
    <w:name w:val="WW8Num28z4"/>
    <w:uiPriority w:val="99"/>
    <w:qFormat/>
    <w:rsid w:val="009079A3"/>
  </w:style>
  <w:style w:type="character" w:customStyle="1" w:styleId="WW8Num28z5">
    <w:name w:val="WW8Num28z5"/>
    <w:uiPriority w:val="99"/>
    <w:qFormat/>
    <w:rsid w:val="009079A3"/>
  </w:style>
  <w:style w:type="character" w:customStyle="1" w:styleId="WW8Num28z6">
    <w:name w:val="WW8Num28z6"/>
    <w:uiPriority w:val="99"/>
    <w:qFormat/>
    <w:rsid w:val="009079A3"/>
  </w:style>
  <w:style w:type="character" w:customStyle="1" w:styleId="WW8Num28z7">
    <w:name w:val="WW8Num28z7"/>
    <w:uiPriority w:val="99"/>
    <w:qFormat/>
    <w:rsid w:val="009079A3"/>
  </w:style>
  <w:style w:type="character" w:customStyle="1" w:styleId="WW8Num28z8">
    <w:name w:val="WW8Num28z8"/>
    <w:uiPriority w:val="99"/>
    <w:qFormat/>
    <w:rsid w:val="009079A3"/>
  </w:style>
  <w:style w:type="character" w:customStyle="1" w:styleId="WW8Num29z0">
    <w:name w:val="WW8Num29z0"/>
    <w:uiPriority w:val="99"/>
    <w:qFormat/>
    <w:rsid w:val="009079A3"/>
    <w:rPr>
      <w:rFonts w:ascii="Times New Roman" w:hAnsi="Times New Roman" w:cs="Times New Roman"/>
      <w:spacing w:val="-5"/>
      <w:w w:val="99"/>
      <w:sz w:val="24"/>
      <w:szCs w:val="24"/>
      <w:lang w:val="ru-RU"/>
    </w:rPr>
  </w:style>
  <w:style w:type="character" w:customStyle="1" w:styleId="WW8Num29z1">
    <w:name w:val="WW8Num29z1"/>
    <w:uiPriority w:val="99"/>
    <w:qFormat/>
    <w:rsid w:val="009079A3"/>
    <w:rPr>
      <w:lang w:val="ru-RU"/>
    </w:rPr>
  </w:style>
  <w:style w:type="character" w:customStyle="1" w:styleId="WW8Num30z0">
    <w:name w:val="WW8Num30z0"/>
    <w:uiPriority w:val="99"/>
    <w:qFormat/>
    <w:rsid w:val="009079A3"/>
    <w:rPr>
      <w:lang w:val="ru-RU"/>
    </w:rPr>
  </w:style>
  <w:style w:type="character" w:customStyle="1" w:styleId="WW8Num30z1">
    <w:name w:val="WW8Num30z1"/>
    <w:uiPriority w:val="99"/>
    <w:qFormat/>
    <w:rsid w:val="009079A3"/>
  </w:style>
  <w:style w:type="character" w:customStyle="1" w:styleId="WW8Num30z2">
    <w:name w:val="WW8Num30z2"/>
    <w:uiPriority w:val="99"/>
    <w:qFormat/>
    <w:rsid w:val="009079A3"/>
  </w:style>
  <w:style w:type="character" w:customStyle="1" w:styleId="WW8Num30z3">
    <w:name w:val="WW8Num30z3"/>
    <w:uiPriority w:val="99"/>
    <w:qFormat/>
    <w:rsid w:val="009079A3"/>
  </w:style>
  <w:style w:type="character" w:customStyle="1" w:styleId="WW8Num31z0">
    <w:name w:val="WW8Num31z0"/>
    <w:uiPriority w:val="99"/>
    <w:qFormat/>
    <w:rsid w:val="009079A3"/>
    <w:rPr>
      <w:rFonts w:ascii="Times New Roman" w:hAnsi="Times New Roman" w:cs="Times New Roman"/>
      <w:w w:val="99"/>
      <w:sz w:val="24"/>
      <w:szCs w:val="24"/>
      <w:lang w:val="ru-RU"/>
    </w:rPr>
  </w:style>
  <w:style w:type="character" w:customStyle="1" w:styleId="WW8Num31z2">
    <w:name w:val="WW8Num31z2"/>
    <w:uiPriority w:val="99"/>
    <w:qFormat/>
    <w:rsid w:val="009079A3"/>
    <w:rPr>
      <w:lang w:val="ru-RU"/>
    </w:rPr>
  </w:style>
  <w:style w:type="character" w:customStyle="1" w:styleId="WW8Num32z0">
    <w:name w:val="WW8Num32z0"/>
    <w:uiPriority w:val="99"/>
    <w:qFormat/>
    <w:rsid w:val="009079A3"/>
    <w:rPr>
      <w:rFonts w:ascii="Times New Roman" w:hAnsi="Times New Roman" w:cs="Times New Roman"/>
      <w:w w:val="99"/>
      <w:sz w:val="24"/>
      <w:szCs w:val="24"/>
      <w:lang w:val="ru-RU"/>
    </w:rPr>
  </w:style>
  <w:style w:type="character" w:customStyle="1" w:styleId="WW8Num32z1">
    <w:name w:val="WW8Num32z1"/>
    <w:uiPriority w:val="99"/>
    <w:qFormat/>
    <w:rsid w:val="009079A3"/>
    <w:rPr>
      <w:lang w:val="ru-RU"/>
    </w:rPr>
  </w:style>
  <w:style w:type="character" w:customStyle="1" w:styleId="WW8Num33z0">
    <w:name w:val="WW8Num33z0"/>
    <w:uiPriority w:val="99"/>
    <w:qFormat/>
    <w:rsid w:val="009079A3"/>
    <w:rPr>
      <w:rFonts w:ascii="Times New Roman" w:hAnsi="Times New Roman" w:cs="Times New Roman"/>
      <w:w w:val="88"/>
      <w:sz w:val="25"/>
      <w:szCs w:val="25"/>
      <w:lang w:val="ru-RU"/>
    </w:rPr>
  </w:style>
  <w:style w:type="character" w:customStyle="1" w:styleId="WW8Num33z1">
    <w:name w:val="WW8Num33z1"/>
    <w:uiPriority w:val="99"/>
    <w:qFormat/>
    <w:rsid w:val="009079A3"/>
    <w:rPr>
      <w:lang w:val="ru-RU"/>
    </w:rPr>
  </w:style>
  <w:style w:type="character" w:customStyle="1" w:styleId="WW8Num34z0">
    <w:name w:val="WW8Num34z0"/>
    <w:uiPriority w:val="99"/>
    <w:qFormat/>
    <w:rsid w:val="009079A3"/>
    <w:rPr>
      <w:rFonts w:ascii="Times New Roman" w:hAnsi="Times New Roman" w:cs="Times New Roman"/>
      <w:w w:val="99"/>
      <w:sz w:val="24"/>
      <w:szCs w:val="24"/>
      <w:lang w:val="ru-RU"/>
    </w:rPr>
  </w:style>
  <w:style w:type="character" w:customStyle="1" w:styleId="WW8Num34z1">
    <w:name w:val="WW8Num34z1"/>
    <w:uiPriority w:val="99"/>
    <w:qFormat/>
    <w:rsid w:val="009079A3"/>
    <w:rPr>
      <w:lang w:val="ru-RU"/>
    </w:rPr>
  </w:style>
  <w:style w:type="character" w:customStyle="1" w:styleId="WW8Num35z0">
    <w:name w:val="WW8Num35z0"/>
    <w:uiPriority w:val="99"/>
    <w:qFormat/>
    <w:rsid w:val="009079A3"/>
    <w:rPr>
      <w:lang w:val="ru-RU"/>
    </w:rPr>
  </w:style>
  <w:style w:type="character" w:customStyle="1" w:styleId="WW8Num35z1">
    <w:name w:val="WW8Num35z1"/>
    <w:uiPriority w:val="99"/>
    <w:qFormat/>
    <w:rsid w:val="009079A3"/>
  </w:style>
  <w:style w:type="character" w:customStyle="1" w:styleId="WW8Num35z2">
    <w:name w:val="WW8Num35z2"/>
    <w:uiPriority w:val="99"/>
    <w:qFormat/>
    <w:rsid w:val="009079A3"/>
  </w:style>
  <w:style w:type="character" w:customStyle="1" w:styleId="WW8Num35z3">
    <w:name w:val="WW8Num35z3"/>
    <w:uiPriority w:val="99"/>
    <w:qFormat/>
    <w:rsid w:val="009079A3"/>
  </w:style>
  <w:style w:type="character" w:customStyle="1" w:styleId="7">
    <w:name w:val="Основной шрифт абзаца7"/>
    <w:uiPriority w:val="99"/>
    <w:qFormat/>
    <w:rsid w:val="009079A3"/>
  </w:style>
  <w:style w:type="character" w:customStyle="1" w:styleId="WW8Num4z1">
    <w:name w:val="WW8Num4z1"/>
    <w:uiPriority w:val="99"/>
    <w:qFormat/>
    <w:rsid w:val="009079A3"/>
  </w:style>
  <w:style w:type="character" w:customStyle="1" w:styleId="WW8Num4z2">
    <w:name w:val="WW8Num4z2"/>
    <w:uiPriority w:val="99"/>
    <w:qFormat/>
    <w:rsid w:val="009079A3"/>
  </w:style>
  <w:style w:type="character" w:customStyle="1" w:styleId="WW8Num4z3">
    <w:name w:val="WW8Num4z3"/>
    <w:uiPriority w:val="99"/>
    <w:qFormat/>
    <w:rsid w:val="009079A3"/>
  </w:style>
  <w:style w:type="character" w:customStyle="1" w:styleId="WW8Num4z4">
    <w:name w:val="WW8Num4z4"/>
    <w:uiPriority w:val="99"/>
    <w:qFormat/>
    <w:rsid w:val="009079A3"/>
  </w:style>
  <w:style w:type="character" w:customStyle="1" w:styleId="WW8Num4z5">
    <w:name w:val="WW8Num4z5"/>
    <w:uiPriority w:val="99"/>
    <w:qFormat/>
    <w:rsid w:val="009079A3"/>
  </w:style>
  <w:style w:type="character" w:customStyle="1" w:styleId="WW8Num4z6">
    <w:name w:val="WW8Num4z6"/>
    <w:uiPriority w:val="99"/>
    <w:qFormat/>
    <w:rsid w:val="009079A3"/>
  </w:style>
  <w:style w:type="character" w:customStyle="1" w:styleId="WW8Num4z7">
    <w:name w:val="WW8Num4z7"/>
    <w:uiPriority w:val="99"/>
    <w:qFormat/>
    <w:rsid w:val="009079A3"/>
  </w:style>
  <w:style w:type="character" w:customStyle="1" w:styleId="WW8Num4z8">
    <w:name w:val="WW8Num4z8"/>
    <w:uiPriority w:val="99"/>
    <w:qFormat/>
    <w:rsid w:val="009079A3"/>
  </w:style>
  <w:style w:type="character" w:customStyle="1" w:styleId="WW8Num6z2">
    <w:name w:val="WW8Num6z2"/>
    <w:uiPriority w:val="99"/>
    <w:qFormat/>
    <w:rsid w:val="009079A3"/>
  </w:style>
  <w:style w:type="character" w:customStyle="1" w:styleId="WW8Num6z3">
    <w:name w:val="WW8Num6z3"/>
    <w:uiPriority w:val="99"/>
    <w:qFormat/>
    <w:rsid w:val="009079A3"/>
  </w:style>
  <w:style w:type="character" w:customStyle="1" w:styleId="WW8Num6z4">
    <w:name w:val="WW8Num6z4"/>
    <w:uiPriority w:val="99"/>
    <w:qFormat/>
    <w:rsid w:val="009079A3"/>
  </w:style>
  <w:style w:type="character" w:customStyle="1" w:styleId="WW8Num6z5">
    <w:name w:val="WW8Num6z5"/>
    <w:uiPriority w:val="99"/>
    <w:qFormat/>
    <w:rsid w:val="009079A3"/>
  </w:style>
  <w:style w:type="character" w:customStyle="1" w:styleId="WW8Num6z6">
    <w:name w:val="WW8Num6z6"/>
    <w:uiPriority w:val="99"/>
    <w:qFormat/>
    <w:rsid w:val="009079A3"/>
  </w:style>
  <w:style w:type="character" w:customStyle="1" w:styleId="WW8Num6z7">
    <w:name w:val="WW8Num6z7"/>
    <w:uiPriority w:val="99"/>
    <w:qFormat/>
    <w:rsid w:val="009079A3"/>
  </w:style>
  <w:style w:type="character" w:customStyle="1" w:styleId="WW8Num6z8">
    <w:name w:val="WW8Num6z8"/>
    <w:uiPriority w:val="99"/>
    <w:qFormat/>
    <w:rsid w:val="009079A3"/>
  </w:style>
  <w:style w:type="character" w:customStyle="1" w:styleId="6">
    <w:name w:val="Основной шрифт абзаца6"/>
    <w:uiPriority w:val="99"/>
    <w:qFormat/>
    <w:rsid w:val="009079A3"/>
  </w:style>
  <w:style w:type="character" w:customStyle="1" w:styleId="5">
    <w:name w:val="Основной шрифт абзаца5"/>
    <w:uiPriority w:val="99"/>
    <w:qFormat/>
    <w:rsid w:val="009079A3"/>
  </w:style>
  <w:style w:type="character" w:customStyle="1" w:styleId="4">
    <w:name w:val="Основной шрифт абзаца4"/>
    <w:uiPriority w:val="99"/>
    <w:qFormat/>
    <w:rsid w:val="009079A3"/>
  </w:style>
  <w:style w:type="character" w:customStyle="1" w:styleId="WW8Num10z2">
    <w:name w:val="WW8Num10z2"/>
    <w:uiPriority w:val="99"/>
    <w:qFormat/>
    <w:rsid w:val="009079A3"/>
    <w:rPr>
      <w:rFonts w:ascii="Symbol" w:hAnsi="Symbol" w:cs="Symbol"/>
      <w:lang w:val="ru-RU"/>
    </w:rPr>
  </w:style>
  <w:style w:type="character" w:customStyle="1" w:styleId="3">
    <w:name w:val="Основной шрифт абзаца3"/>
    <w:uiPriority w:val="99"/>
    <w:qFormat/>
    <w:rsid w:val="009079A3"/>
  </w:style>
  <w:style w:type="character" w:customStyle="1" w:styleId="20">
    <w:name w:val="Основной шрифт абзаца2"/>
    <w:uiPriority w:val="99"/>
    <w:qFormat/>
    <w:rsid w:val="009079A3"/>
  </w:style>
  <w:style w:type="character" w:customStyle="1" w:styleId="WW8Num2z2">
    <w:name w:val="WW8Num2z2"/>
    <w:uiPriority w:val="99"/>
    <w:qFormat/>
    <w:rsid w:val="009079A3"/>
  </w:style>
  <w:style w:type="character" w:customStyle="1" w:styleId="WW8Num2z3">
    <w:name w:val="WW8Num2z3"/>
    <w:uiPriority w:val="99"/>
    <w:qFormat/>
    <w:rsid w:val="009079A3"/>
  </w:style>
  <w:style w:type="character" w:customStyle="1" w:styleId="WW8Num2z4">
    <w:name w:val="WW8Num2z4"/>
    <w:uiPriority w:val="99"/>
    <w:qFormat/>
    <w:rsid w:val="009079A3"/>
  </w:style>
  <w:style w:type="character" w:customStyle="1" w:styleId="WW8Num2z5">
    <w:name w:val="WW8Num2z5"/>
    <w:uiPriority w:val="99"/>
    <w:qFormat/>
    <w:rsid w:val="009079A3"/>
  </w:style>
  <w:style w:type="character" w:customStyle="1" w:styleId="WW8Num2z7">
    <w:name w:val="WW8Num2z7"/>
    <w:uiPriority w:val="99"/>
    <w:qFormat/>
    <w:rsid w:val="009079A3"/>
  </w:style>
  <w:style w:type="character" w:customStyle="1" w:styleId="WW8Num2z8">
    <w:name w:val="WW8Num2z8"/>
    <w:uiPriority w:val="99"/>
    <w:qFormat/>
    <w:rsid w:val="009079A3"/>
  </w:style>
  <w:style w:type="character" w:customStyle="1" w:styleId="WW8Num10z3">
    <w:name w:val="WW8Num10z3"/>
    <w:uiPriority w:val="99"/>
    <w:qFormat/>
    <w:rsid w:val="009079A3"/>
  </w:style>
  <w:style w:type="character" w:customStyle="1" w:styleId="WW8Num10z4">
    <w:name w:val="WW8Num10z4"/>
    <w:uiPriority w:val="99"/>
    <w:qFormat/>
    <w:rsid w:val="009079A3"/>
  </w:style>
  <w:style w:type="character" w:customStyle="1" w:styleId="WW8Num10z5">
    <w:name w:val="WW8Num10z5"/>
    <w:uiPriority w:val="99"/>
    <w:qFormat/>
    <w:rsid w:val="009079A3"/>
  </w:style>
  <w:style w:type="character" w:customStyle="1" w:styleId="WW8Num10z6">
    <w:name w:val="WW8Num10z6"/>
    <w:uiPriority w:val="99"/>
    <w:qFormat/>
    <w:rsid w:val="009079A3"/>
  </w:style>
  <w:style w:type="character" w:customStyle="1" w:styleId="WW8Num10z7">
    <w:name w:val="WW8Num10z7"/>
    <w:uiPriority w:val="99"/>
    <w:qFormat/>
    <w:rsid w:val="009079A3"/>
  </w:style>
  <w:style w:type="character" w:customStyle="1" w:styleId="WW8Num10z8">
    <w:name w:val="WW8Num10z8"/>
    <w:uiPriority w:val="99"/>
    <w:qFormat/>
    <w:rsid w:val="009079A3"/>
  </w:style>
  <w:style w:type="character" w:customStyle="1" w:styleId="WW8Num20z1">
    <w:name w:val="WW8Num20z1"/>
    <w:uiPriority w:val="99"/>
    <w:qFormat/>
    <w:rsid w:val="009079A3"/>
    <w:rPr>
      <w:rFonts w:eastAsia="Times New Roman"/>
      <w:w w:val="100"/>
      <w:sz w:val="24"/>
      <w:szCs w:val="24"/>
      <w:lang w:val="ru-RU"/>
    </w:rPr>
  </w:style>
  <w:style w:type="character" w:customStyle="1" w:styleId="21">
    <w:name w:val="Текст выноски Знак2"/>
    <w:link w:val="a9"/>
    <w:uiPriority w:val="99"/>
    <w:qFormat/>
    <w:rsid w:val="009079A3"/>
  </w:style>
  <w:style w:type="character" w:customStyle="1" w:styleId="ListLabel50">
    <w:name w:val="ListLabel 50"/>
    <w:uiPriority w:val="99"/>
    <w:qFormat/>
    <w:rsid w:val="009079A3"/>
    <w:rPr>
      <w:lang w:val="ru-RU"/>
    </w:rPr>
  </w:style>
  <w:style w:type="character" w:customStyle="1" w:styleId="ListLabel51">
    <w:name w:val="ListLabel 51"/>
    <w:uiPriority w:val="99"/>
    <w:qFormat/>
    <w:rsid w:val="009079A3"/>
    <w:rPr>
      <w:lang w:val="ru-RU"/>
    </w:rPr>
  </w:style>
  <w:style w:type="character" w:customStyle="1" w:styleId="ListLabel52">
    <w:name w:val="ListLabel 52"/>
    <w:uiPriority w:val="99"/>
    <w:qFormat/>
    <w:rsid w:val="009079A3"/>
    <w:rPr>
      <w:lang w:val="ru-RU"/>
    </w:rPr>
  </w:style>
  <w:style w:type="character" w:customStyle="1" w:styleId="ListLabel53">
    <w:name w:val="ListLabel 53"/>
    <w:uiPriority w:val="99"/>
    <w:qFormat/>
    <w:rsid w:val="009079A3"/>
    <w:rPr>
      <w:lang w:val="ru-RU"/>
    </w:rPr>
  </w:style>
  <w:style w:type="character" w:customStyle="1" w:styleId="ListLabel54">
    <w:name w:val="ListLabel 54"/>
    <w:uiPriority w:val="99"/>
    <w:qFormat/>
    <w:rsid w:val="009079A3"/>
    <w:rPr>
      <w:lang w:val="ru-RU"/>
    </w:rPr>
  </w:style>
  <w:style w:type="character" w:customStyle="1" w:styleId="ListLabel55">
    <w:name w:val="ListLabel 55"/>
    <w:uiPriority w:val="99"/>
    <w:qFormat/>
    <w:rsid w:val="009079A3"/>
    <w:rPr>
      <w:rFonts w:eastAsia="Times New Roman"/>
      <w:w w:val="100"/>
      <w:sz w:val="24"/>
      <w:szCs w:val="24"/>
      <w:lang w:val="ru-RU"/>
    </w:rPr>
  </w:style>
  <w:style w:type="character" w:customStyle="1" w:styleId="ListLabel56">
    <w:name w:val="ListLabel 56"/>
    <w:uiPriority w:val="99"/>
    <w:qFormat/>
    <w:rsid w:val="009079A3"/>
    <w:rPr>
      <w:lang w:val="ru-RU"/>
    </w:rPr>
  </w:style>
  <w:style w:type="character" w:customStyle="1" w:styleId="ListLabel57">
    <w:name w:val="ListLabel 57"/>
    <w:uiPriority w:val="99"/>
    <w:qFormat/>
    <w:rsid w:val="009079A3"/>
    <w:rPr>
      <w:lang w:val="ru-RU"/>
    </w:rPr>
  </w:style>
  <w:style w:type="character" w:customStyle="1" w:styleId="ListLabel58">
    <w:name w:val="ListLabel 58"/>
    <w:uiPriority w:val="99"/>
    <w:qFormat/>
    <w:rsid w:val="009079A3"/>
    <w:rPr>
      <w:lang w:val="ru-RU"/>
    </w:rPr>
  </w:style>
  <w:style w:type="character" w:customStyle="1" w:styleId="ListLabel59">
    <w:name w:val="ListLabel 59"/>
    <w:uiPriority w:val="99"/>
    <w:qFormat/>
    <w:rsid w:val="009079A3"/>
    <w:rPr>
      <w:lang w:val="ru-RU"/>
    </w:rPr>
  </w:style>
  <w:style w:type="character" w:customStyle="1" w:styleId="ListLabel60">
    <w:name w:val="ListLabel 60"/>
    <w:uiPriority w:val="99"/>
    <w:qFormat/>
    <w:rsid w:val="009079A3"/>
    <w:rPr>
      <w:lang w:val="ru-RU"/>
    </w:rPr>
  </w:style>
  <w:style w:type="character" w:customStyle="1" w:styleId="ListLabel61">
    <w:name w:val="ListLabel 61"/>
    <w:uiPriority w:val="99"/>
    <w:qFormat/>
    <w:rsid w:val="009079A3"/>
    <w:rPr>
      <w:lang w:val="ru-RU"/>
    </w:rPr>
  </w:style>
  <w:style w:type="character" w:customStyle="1" w:styleId="ListLabel62">
    <w:name w:val="ListLabel 62"/>
    <w:uiPriority w:val="99"/>
    <w:qFormat/>
    <w:rsid w:val="009079A3"/>
    <w:rPr>
      <w:lang w:val="ru-RU"/>
    </w:rPr>
  </w:style>
  <w:style w:type="character" w:customStyle="1" w:styleId="ListLabel63">
    <w:name w:val="ListLabel 63"/>
    <w:uiPriority w:val="99"/>
    <w:qFormat/>
    <w:rsid w:val="009079A3"/>
    <w:rPr>
      <w:lang w:val="ru-RU"/>
    </w:rPr>
  </w:style>
  <w:style w:type="character" w:customStyle="1" w:styleId="ListLabel64">
    <w:name w:val="ListLabel 64"/>
    <w:uiPriority w:val="99"/>
    <w:qFormat/>
    <w:rsid w:val="009079A3"/>
    <w:rPr>
      <w:lang w:val="ru-RU"/>
    </w:rPr>
  </w:style>
  <w:style w:type="character" w:customStyle="1" w:styleId="ListLabel65">
    <w:name w:val="ListLabel 65"/>
    <w:uiPriority w:val="99"/>
    <w:qFormat/>
    <w:rsid w:val="009079A3"/>
    <w:rPr>
      <w:rFonts w:ascii="Tinos" w:hAnsi="Tinos" w:cs="Tinos"/>
      <w:w w:val="100"/>
      <w:sz w:val="24"/>
      <w:szCs w:val="24"/>
      <w:lang w:val="ru-RU"/>
    </w:rPr>
  </w:style>
  <w:style w:type="character" w:customStyle="1" w:styleId="ListLabel66">
    <w:name w:val="ListLabel 66"/>
    <w:uiPriority w:val="99"/>
    <w:qFormat/>
    <w:rsid w:val="009079A3"/>
    <w:rPr>
      <w:lang w:val="ru-RU"/>
    </w:rPr>
  </w:style>
  <w:style w:type="character" w:customStyle="1" w:styleId="ListLabel67">
    <w:name w:val="ListLabel 67"/>
    <w:uiPriority w:val="99"/>
    <w:qFormat/>
    <w:rsid w:val="009079A3"/>
    <w:rPr>
      <w:lang w:val="ru-RU"/>
    </w:rPr>
  </w:style>
  <w:style w:type="character" w:customStyle="1" w:styleId="ListLabel68">
    <w:name w:val="ListLabel 68"/>
    <w:uiPriority w:val="99"/>
    <w:qFormat/>
    <w:rsid w:val="009079A3"/>
    <w:rPr>
      <w:lang w:val="ru-RU"/>
    </w:rPr>
  </w:style>
  <w:style w:type="character" w:customStyle="1" w:styleId="ListLabel69">
    <w:name w:val="ListLabel 69"/>
    <w:uiPriority w:val="99"/>
    <w:qFormat/>
    <w:rsid w:val="009079A3"/>
    <w:rPr>
      <w:lang w:val="ru-RU"/>
    </w:rPr>
  </w:style>
  <w:style w:type="character" w:customStyle="1" w:styleId="ListLabel70">
    <w:name w:val="ListLabel 70"/>
    <w:uiPriority w:val="99"/>
    <w:qFormat/>
    <w:rsid w:val="009079A3"/>
    <w:rPr>
      <w:lang w:val="ru-RU"/>
    </w:rPr>
  </w:style>
  <w:style w:type="character" w:customStyle="1" w:styleId="ListLabel71">
    <w:name w:val="ListLabel 71"/>
    <w:uiPriority w:val="99"/>
    <w:qFormat/>
    <w:rsid w:val="009079A3"/>
    <w:rPr>
      <w:lang w:val="ru-RU"/>
    </w:rPr>
  </w:style>
  <w:style w:type="character" w:customStyle="1" w:styleId="ListLabel72">
    <w:name w:val="ListLabel 72"/>
    <w:uiPriority w:val="99"/>
    <w:qFormat/>
    <w:rsid w:val="009079A3"/>
    <w:rPr>
      <w:lang w:val="ru-RU"/>
    </w:rPr>
  </w:style>
  <w:style w:type="character" w:customStyle="1" w:styleId="ListLabel73">
    <w:name w:val="ListLabel 73"/>
    <w:uiPriority w:val="99"/>
    <w:qFormat/>
    <w:rsid w:val="009079A3"/>
    <w:rPr>
      <w:lang w:val="ru-RU"/>
    </w:rPr>
  </w:style>
  <w:style w:type="character" w:customStyle="1" w:styleId="ListLabel74">
    <w:name w:val="ListLabel 74"/>
    <w:uiPriority w:val="99"/>
    <w:qFormat/>
    <w:rsid w:val="009079A3"/>
    <w:rPr>
      <w:rFonts w:eastAsia="Times New Roman"/>
      <w:w w:val="100"/>
      <w:sz w:val="24"/>
      <w:szCs w:val="24"/>
      <w:lang w:val="ru-RU"/>
    </w:rPr>
  </w:style>
  <w:style w:type="character" w:customStyle="1" w:styleId="ListLabel75">
    <w:name w:val="ListLabel 75"/>
    <w:uiPriority w:val="99"/>
    <w:qFormat/>
    <w:rsid w:val="009079A3"/>
    <w:rPr>
      <w:lang w:val="ru-RU"/>
    </w:rPr>
  </w:style>
  <w:style w:type="character" w:customStyle="1" w:styleId="ListLabel76">
    <w:name w:val="ListLabel 76"/>
    <w:uiPriority w:val="99"/>
    <w:qFormat/>
    <w:rsid w:val="009079A3"/>
    <w:rPr>
      <w:lang w:val="ru-RU"/>
    </w:rPr>
  </w:style>
  <w:style w:type="character" w:customStyle="1" w:styleId="ListLabel77">
    <w:name w:val="ListLabel 77"/>
    <w:uiPriority w:val="99"/>
    <w:qFormat/>
    <w:rsid w:val="009079A3"/>
    <w:rPr>
      <w:lang w:val="ru-RU"/>
    </w:rPr>
  </w:style>
  <w:style w:type="character" w:customStyle="1" w:styleId="ListLabel78">
    <w:name w:val="ListLabel 78"/>
    <w:uiPriority w:val="99"/>
    <w:qFormat/>
    <w:rsid w:val="009079A3"/>
    <w:rPr>
      <w:lang w:val="ru-RU"/>
    </w:rPr>
  </w:style>
  <w:style w:type="character" w:customStyle="1" w:styleId="ListLabel79">
    <w:name w:val="ListLabel 79"/>
    <w:uiPriority w:val="99"/>
    <w:qFormat/>
    <w:rsid w:val="009079A3"/>
    <w:rPr>
      <w:lang w:val="ru-RU"/>
    </w:rPr>
  </w:style>
  <w:style w:type="character" w:customStyle="1" w:styleId="ListLabel80">
    <w:name w:val="ListLabel 80"/>
    <w:uiPriority w:val="99"/>
    <w:qFormat/>
    <w:rsid w:val="009079A3"/>
    <w:rPr>
      <w:lang w:val="ru-RU"/>
    </w:rPr>
  </w:style>
  <w:style w:type="character" w:customStyle="1" w:styleId="ListLabel81">
    <w:name w:val="ListLabel 81"/>
    <w:uiPriority w:val="99"/>
    <w:qFormat/>
    <w:rsid w:val="009079A3"/>
    <w:rPr>
      <w:lang w:val="ru-RU"/>
    </w:rPr>
  </w:style>
  <w:style w:type="character" w:customStyle="1" w:styleId="ListLabel82">
    <w:name w:val="ListLabel 82"/>
    <w:uiPriority w:val="99"/>
    <w:qFormat/>
    <w:rsid w:val="009079A3"/>
    <w:rPr>
      <w:lang w:val="ru-RU"/>
    </w:rPr>
  </w:style>
  <w:style w:type="character" w:customStyle="1" w:styleId="ListLabel83">
    <w:name w:val="ListLabel 83"/>
    <w:uiPriority w:val="99"/>
    <w:qFormat/>
    <w:rsid w:val="009079A3"/>
    <w:rPr>
      <w:rFonts w:eastAsia="Times New Roman"/>
      <w:w w:val="100"/>
      <w:sz w:val="24"/>
      <w:szCs w:val="24"/>
      <w:lang w:val="ru-RU"/>
    </w:rPr>
  </w:style>
  <w:style w:type="character" w:customStyle="1" w:styleId="ListLabel84">
    <w:name w:val="ListLabel 84"/>
    <w:uiPriority w:val="99"/>
    <w:qFormat/>
    <w:rsid w:val="009079A3"/>
    <w:rPr>
      <w:lang w:val="ru-RU"/>
    </w:rPr>
  </w:style>
  <w:style w:type="character" w:customStyle="1" w:styleId="ListLabel85">
    <w:name w:val="ListLabel 85"/>
    <w:uiPriority w:val="99"/>
    <w:qFormat/>
    <w:rsid w:val="009079A3"/>
    <w:rPr>
      <w:lang w:val="ru-RU"/>
    </w:rPr>
  </w:style>
  <w:style w:type="character" w:customStyle="1" w:styleId="ListLabel86">
    <w:name w:val="ListLabel 86"/>
    <w:uiPriority w:val="99"/>
    <w:qFormat/>
    <w:rsid w:val="009079A3"/>
    <w:rPr>
      <w:lang w:val="ru-RU"/>
    </w:rPr>
  </w:style>
  <w:style w:type="character" w:customStyle="1" w:styleId="ListLabel87">
    <w:name w:val="ListLabel 87"/>
    <w:uiPriority w:val="99"/>
    <w:qFormat/>
    <w:rsid w:val="009079A3"/>
    <w:rPr>
      <w:lang w:val="ru-RU"/>
    </w:rPr>
  </w:style>
  <w:style w:type="character" w:customStyle="1" w:styleId="ListLabel88">
    <w:name w:val="ListLabel 88"/>
    <w:uiPriority w:val="99"/>
    <w:qFormat/>
    <w:rsid w:val="009079A3"/>
    <w:rPr>
      <w:lang w:val="ru-RU"/>
    </w:rPr>
  </w:style>
  <w:style w:type="character" w:customStyle="1" w:styleId="ListLabel89">
    <w:name w:val="ListLabel 89"/>
    <w:uiPriority w:val="99"/>
    <w:qFormat/>
    <w:rsid w:val="009079A3"/>
    <w:rPr>
      <w:lang w:val="ru-RU"/>
    </w:rPr>
  </w:style>
  <w:style w:type="character" w:customStyle="1" w:styleId="ListLabel90">
    <w:name w:val="ListLabel 90"/>
    <w:uiPriority w:val="99"/>
    <w:qFormat/>
    <w:rsid w:val="009079A3"/>
    <w:rPr>
      <w:lang w:val="ru-RU"/>
    </w:rPr>
  </w:style>
  <w:style w:type="character" w:customStyle="1" w:styleId="ListLabel91">
    <w:name w:val="ListLabel 91"/>
    <w:uiPriority w:val="99"/>
    <w:qFormat/>
    <w:rsid w:val="009079A3"/>
    <w:rPr>
      <w:color w:val="auto"/>
      <w:sz w:val="24"/>
      <w:szCs w:val="24"/>
      <w:u w:val="none"/>
    </w:rPr>
  </w:style>
  <w:style w:type="character" w:styleId="aa">
    <w:name w:val="FollowedHyperlink"/>
    <w:basedOn w:val="a0"/>
    <w:uiPriority w:val="99"/>
    <w:qFormat/>
    <w:rsid w:val="009079A3"/>
    <w:rPr>
      <w:color w:val="800000"/>
      <w:u w:val="single"/>
    </w:rPr>
  </w:style>
  <w:style w:type="character" w:customStyle="1" w:styleId="12">
    <w:name w:val="Гиперссылка1"/>
    <w:basedOn w:val="21"/>
    <w:uiPriority w:val="99"/>
    <w:qFormat/>
    <w:rsid w:val="009079A3"/>
    <w:rPr>
      <w:color w:val="0000FF"/>
      <w:u w:val="single"/>
    </w:rPr>
  </w:style>
  <w:style w:type="character" w:customStyle="1" w:styleId="110">
    <w:name w:val="Заголовок 1 Знак1"/>
    <w:basedOn w:val="4"/>
    <w:uiPriority w:val="99"/>
    <w:qFormat/>
    <w:rsid w:val="009079A3"/>
    <w:rPr>
      <w:rFonts w:ascii="Times New Roman CYR" w:hAnsi="Times New Roman CYR" w:cs="Times New Roman CYR"/>
      <w:b/>
      <w:bCs/>
      <w:color w:val="26282F"/>
      <w:sz w:val="24"/>
      <w:szCs w:val="24"/>
      <w:lang w:eastAsia="zh-CN"/>
    </w:rPr>
  </w:style>
  <w:style w:type="character" w:customStyle="1" w:styleId="ListLabel138">
    <w:name w:val="ListLabel 138"/>
    <w:uiPriority w:val="99"/>
    <w:qFormat/>
    <w:rsid w:val="009079A3"/>
    <w:rPr>
      <w:color w:val="auto"/>
      <w:sz w:val="28"/>
      <w:szCs w:val="28"/>
    </w:rPr>
  </w:style>
  <w:style w:type="character" w:customStyle="1" w:styleId="13">
    <w:name w:val="Верхний колонтитул Знак1"/>
    <w:basedOn w:val="a0"/>
    <w:uiPriority w:val="99"/>
    <w:qFormat/>
    <w:locked/>
    <w:rsid w:val="009079A3"/>
    <w:rPr>
      <w:rFonts w:ascii="Times New Roman" w:hAnsi="Times New Roman" w:cs="Times New Roman"/>
      <w:sz w:val="22"/>
      <w:szCs w:val="22"/>
      <w:lang w:eastAsia="zh-CN"/>
    </w:rPr>
  </w:style>
  <w:style w:type="character" w:customStyle="1" w:styleId="14">
    <w:name w:val="Нижний колонтитул Знак1"/>
    <w:basedOn w:val="a0"/>
    <w:uiPriority w:val="99"/>
    <w:qFormat/>
    <w:locked/>
    <w:rsid w:val="009079A3"/>
    <w:rPr>
      <w:rFonts w:ascii="Times New Roman" w:hAnsi="Times New Roman" w:cs="Times New Roman"/>
      <w:sz w:val="22"/>
      <w:szCs w:val="22"/>
      <w:lang w:eastAsia="zh-CN"/>
    </w:rPr>
  </w:style>
  <w:style w:type="character" w:customStyle="1" w:styleId="docy">
    <w:name w:val="docy"/>
    <w:basedOn w:val="a0"/>
    <w:qFormat/>
    <w:rsid w:val="006913D7"/>
  </w:style>
  <w:style w:type="character" w:customStyle="1" w:styleId="ListLabel139">
    <w:name w:val="ListLabel 139"/>
    <w:qFormat/>
    <w:rPr>
      <w:b w:val="0"/>
      <w:bCs w:val="0"/>
      <w:sz w:val="24"/>
      <w:szCs w:val="24"/>
    </w:rPr>
  </w:style>
  <w:style w:type="character" w:customStyle="1" w:styleId="ListLabel140">
    <w:name w:val="ListLabel 140"/>
    <w:qFormat/>
    <w:rPr>
      <w:rFonts w:eastAsia="Times New Roman"/>
      <w:b w:val="0"/>
      <w:bCs w:val="0"/>
      <w:i w:val="0"/>
      <w:iCs w:val="0"/>
      <w:spacing w:val="-2"/>
      <w:w w:val="100"/>
      <w:sz w:val="24"/>
      <w:szCs w:val="24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Symbol"/>
    </w:rPr>
  </w:style>
  <w:style w:type="character" w:customStyle="1" w:styleId="ListLabel143">
    <w:name w:val="ListLabel 143"/>
    <w:qFormat/>
    <w:rPr>
      <w:rFonts w:cs="Symbol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Symbol"/>
    </w:rPr>
  </w:style>
  <w:style w:type="character" w:customStyle="1" w:styleId="ListLabel146">
    <w:name w:val="ListLabel 146"/>
    <w:qFormat/>
    <w:rPr>
      <w:rFonts w:cs="Symbol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Symbol"/>
    </w:rPr>
  </w:style>
  <w:style w:type="character" w:customStyle="1" w:styleId="ListLabel149">
    <w:name w:val="ListLabel 149"/>
    <w:qFormat/>
    <w:rPr>
      <w:w w:val="92"/>
    </w:rPr>
  </w:style>
  <w:style w:type="character" w:customStyle="1" w:styleId="ListLabel150">
    <w:name w:val="ListLabel 150"/>
    <w:qFormat/>
    <w:rPr>
      <w:b/>
      <w:bCs/>
      <w:sz w:val="24"/>
      <w:szCs w:val="24"/>
    </w:rPr>
  </w:style>
  <w:style w:type="character" w:customStyle="1" w:styleId="ListLabel151">
    <w:name w:val="ListLabel 151"/>
    <w:qFormat/>
    <w:rPr>
      <w:sz w:val="24"/>
      <w:szCs w:val="24"/>
    </w:rPr>
  </w:style>
  <w:style w:type="character" w:customStyle="1" w:styleId="ListLabel152">
    <w:name w:val="ListLabel 152"/>
    <w:qFormat/>
    <w:rPr>
      <w:rFonts w:cs="Liberation Serif"/>
    </w:rPr>
  </w:style>
  <w:style w:type="character" w:customStyle="1" w:styleId="ListLabel153">
    <w:name w:val="ListLabel 153"/>
    <w:qFormat/>
    <w:rPr>
      <w:rFonts w:cs="Liberation Serif"/>
    </w:rPr>
  </w:style>
  <w:style w:type="character" w:customStyle="1" w:styleId="ListLabel154">
    <w:name w:val="ListLabel 154"/>
    <w:qFormat/>
    <w:rPr>
      <w:rFonts w:cs="Liberation Serif"/>
    </w:rPr>
  </w:style>
  <w:style w:type="character" w:customStyle="1" w:styleId="ListLabel155">
    <w:name w:val="ListLabel 155"/>
    <w:qFormat/>
    <w:rPr>
      <w:rFonts w:cs="Liberation Serif"/>
    </w:rPr>
  </w:style>
  <w:style w:type="character" w:customStyle="1" w:styleId="ListLabel156">
    <w:name w:val="ListLabel 156"/>
    <w:qFormat/>
    <w:rPr>
      <w:rFonts w:cs="Liberation Serif"/>
    </w:rPr>
  </w:style>
  <w:style w:type="character" w:customStyle="1" w:styleId="ListLabel157">
    <w:name w:val="ListLabel 157"/>
    <w:qFormat/>
    <w:rPr>
      <w:w w:val="99"/>
    </w:rPr>
  </w:style>
  <w:style w:type="character" w:customStyle="1" w:styleId="ListLabel158">
    <w:name w:val="ListLabel 158"/>
    <w:qFormat/>
    <w:rPr>
      <w:rFonts w:eastAsia="Times New Roman"/>
      <w:sz w:val="24"/>
      <w:szCs w:val="24"/>
    </w:rPr>
  </w:style>
  <w:style w:type="character" w:customStyle="1" w:styleId="ListLabel159">
    <w:name w:val="ListLabel 159"/>
    <w:qFormat/>
    <w:rPr>
      <w:rFonts w:cs="Liberation Serif"/>
    </w:rPr>
  </w:style>
  <w:style w:type="character" w:customStyle="1" w:styleId="ListLabel160">
    <w:name w:val="ListLabel 160"/>
    <w:qFormat/>
    <w:rPr>
      <w:rFonts w:cs="Liberation Serif"/>
    </w:rPr>
  </w:style>
  <w:style w:type="character" w:customStyle="1" w:styleId="ListLabel161">
    <w:name w:val="ListLabel 161"/>
    <w:qFormat/>
    <w:rPr>
      <w:rFonts w:cs="Liberation Serif"/>
    </w:rPr>
  </w:style>
  <w:style w:type="character" w:customStyle="1" w:styleId="ListLabel162">
    <w:name w:val="ListLabel 162"/>
    <w:qFormat/>
    <w:rPr>
      <w:rFonts w:cs="Liberation Serif"/>
    </w:rPr>
  </w:style>
  <w:style w:type="character" w:customStyle="1" w:styleId="ListLabel163">
    <w:name w:val="ListLabel 163"/>
    <w:qFormat/>
    <w:rPr>
      <w:rFonts w:cs="Liberation Serif"/>
    </w:rPr>
  </w:style>
  <w:style w:type="character" w:customStyle="1" w:styleId="ListLabel164">
    <w:name w:val="ListLabel 164"/>
    <w:qFormat/>
    <w:rPr>
      <w:rFonts w:cs="Liberation Serif"/>
    </w:rPr>
  </w:style>
  <w:style w:type="character" w:customStyle="1" w:styleId="ListLabel165">
    <w:name w:val="ListLabel 165"/>
    <w:qFormat/>
    <w:rPr>
      <w:rFonts w:eastAsia="Times New Roman"/>
      <w:b w:val="0"/>
      <w:bCs w:val="0"/>
      <w:i w:val="0"/>
      <w:iCs w:val="0"/>
      <w:spacing w:val="-5"/>
      <w:w w:val="99"/>
      <w:sz w:val="24"/>
      <w:szCs w:val="24"/>
    </w:rPr>
  </w:style>
  <w:style w:type="character" w:customStyle="1" w:styleId="ListLabel166">
    <w:name w:val="ListLabel 166"/>
    <w:qFormat/>
    <w:rPr>
      <w:sz w:val="24"/>
      <w:szCs w:val="24"/>
    </w:rPr>
  </w:style>
  <w:style w:type="character" w:customStyle="1" w:styleId="ListLabel167">
    <w:name w:val="ListLabel 167"/>
    <w:qFormat/>
    <w:rPr>
      <w:rFonts w:eastAsia="Times New Roman"/>
      <w:b w:val="0"/>
      <w:bCs w:val="0"/>
      <w:i w:val="0"/>
      <w:iCs w:val="0"/>
      <w:w w:val="88"/>
      <w:sz w:val="25"/>
      <w:szCs w:val="25"/>
    </w:rPr>
  </w:style>
  <w:style w:type="character" w:customStyle="1" w:styleId="ListLabel168">
    <w:name w:val="ListLabel 168"/>
    <w:qFormat/>
    <w:rPr>
      <w:rFonts w:cs="Times New Roman"/>
      <w:b w:val="0"/>
      <w:bCs w:val="0"/>
      <w:i w:val="0"/>
      <w:iCs w:val="0"/>
      <w:w w:val="96"/>
      <w:sz w:val="25"/>
      <w:szCs w:val="25"/>
    </w:rPr>
  </w:style>
  <w:style w:type="character" w:customStyle="1" w:styleId="ListLabel169">
    <w:name w:val="ListLabel 169"/>
    <w:qFormat/>
    <w:rPr>
      <w:rFonts w:cs="Liberation Serif"/>
    </w:rPr>
  </w:style>
  <w:style w:type="character" w:customStyle="1" w:styleId="ListLabel170">
    <w:name w:val="ListLabel 170"/>
    <w:qFormat/>
    <w:rPr>
      <w:rFonts w:cs="Liberation Serif"/>
    </w:rPr>
  </w:style>
  <w:style w:type="character" w:customStyle="1" w:styleId="ListLabel171">
    <w:name w:val="ListLabel 171"/>
    <w:qFormat/>
    <w:rPr>
      <w:rFonts w:cs="Liberation Serif"/>
    </w:rPr>
  </w:style>
  <w:style w:type="character" w:customStyle="1" w:styleId="ListLabel172">
    <w:name w:val="ListLabel 172"/>
    <w:qFormat/>
    <w:rPr>
      <w:rFonts w:cs="Liberation Serif"/>
    </w:rPr>
  </w:style>
  <w:style w:type="character" w:customStyle="1" w:styleId="ListLabel173">
    <w:name w:val="ListLabel 173"/>
    <w:qFormat/>
    <w:rPr>
      <w:rFonts w:cs="Liberation Serif"/>
    </w:rPr>
  </w:style>
  <w:style w:type="character" w:customStyle="1" w:styleId="ListLabel174">
    <w:name w:val="ListLabel 174"/>
    <w:qFormat/>
    <w:rPr>
      <w:rFonts w:eastAsia="Times New Roman"/>
      <w:b w:val="0"/>
      <w:bCs w:val="0"/>
      <w:i w:val="0"/>
      <w:iCs w:val="0"/>
      <w:w w:val="99"/>
      <w:sz w:val="24"/>
      <w:szCs w:val="24"/>
    </w:rPr>
  </w:style>
  <w:style w:type="character" w:customStyle="1" w:styleId="ListLabel175">
    <w:name w:val="ListLabel 175"/>
    <w:qFormat/>
    <w:rPr>
      <w:rFonts w:eastAsia="Times New Roman"/>
      <w:b w:val="0"/>
      <w:bCs w:val="0"/>
      <w:i w:val="0"/>
      <w:iCs w:val="0"/>
      <w:w w:val="88"/>
      <w:sz w:val="25"/>
      <w:szCs w:val="25"/>
    </w:rPr>
  </w:style>
  <w:style w:type="character" w:customStyle="1" w:styleId="ListLabel176">
    <w:name w:val="ListLabel 176"/>
    <w:qFormat/>
    <w:rPr>
      <w:rFonts w:eastAsia="Times New Roman"/>
      <w:b w:val="0"/>
      <w:bCs w:val="0"/>
      <w:i w:val="0"/>
      <w:iCs w:val="0"/>
      <w:w w:val="88"/>
      <w:sz w:val="25"/>
      <w:szCs w:val="25"/>
    </w:rPr>
  </w:style>
  <w:style w:type="character" w:customStyle="1" w:styleId="ListLabel177">
    <w:name w:val="ListLabel 177"/>
    <w:qFormat/>
    <w:rPr>
      <w:rFonts w:eastAsia="Times New Roman"/>
      <w:b w:val="0"/>
      <w:bCs w:val="0"/>
      <w:i w:val="0"/>
      <w:iCs w:val="0"/>
      <w:spacing w:val="-5"/>
      <w:w w:val="99"/>
      <w:sz w:val="24"/>
      <w:szCs w:val="24"/>
    </w:rPr>
  </w:style>
  <w:style w:type="character" w:customStyle="1" w:styleId="ListLabel178">
    <w:name w:val="ListLabel 178"/>
    <w:qFormat/>
    <w:rPr>
      <w:rFonts w:cs="Liberation Serif"/>
    </w:rPr>
  </w:style>
  <w:style w:type="character" w:customStyle="1" w:styleId="ListLabel179">
    <w:name w:val="ListLabel 179"/>
    <w:qFormat/>
    <w:rPr>
      <w:rFonts w:cs="Liberation Serif"/>
    </w:rPr>
  </w:style>
  <w:style w:type="character" w:customStyle="1" w:styleId="ListLabel180">
    <w:name w:val="ListLabel 180"/>
    <w:qFormat/>
    <w:rPr>
      <w:rFonts w:cs="Liberation Serif"/>
    </w:rPr>
  </w:style>
  <w:style w:type="character" w:customStyle="1" w:styleId="ListLabel181">
    <w:name w:val="ListLabel 181"/>
    <w:qFormat/>
    <w:rPr>
      <w:rFonts w:cs="Liberation Serif"/>
    </w:rPr>
  </w:style>
  <w:style w:type="character" w:customStyle="1" w:styleId="ListLabel182">
    <w:name w:val="ListLabel 182"/>
    <w:qFormat/>
    <w:rPr>
      <w:rFonts w:cs="Liberation Serif"/>
    </w:rPr>
  </w:style>
  <w:style w:type="character" w:customStyle="1" w:styleId="ListLabel183">
    <w:name w:val="ListLabel 183"/>
    <w:qFormat/>
    <w:rPr>
      <w:rFonts w:eastAsia="Times New Roman"/>
      <w:b w:val="0"/>
      <w:bCs w:val="0"/>
      <w:i w:val="0"/>
      <w:iCs w:val="0"/>
      <w:w w:val="88"/>
      <w:sz w:val="25"/>
      <w:szCs w:val="25"/>
    </w:rPr>
  </w:style>
  <w:style w:type="character" w:customStyle="1" w:styleId="ListLabel184">
    <w:name w:val="ListLabel 184"/>
    <w:qFormat/>
    <w:rPr>
      <w:rFonts w:eastAsia="Times New Roman"/>
      <w:b w:val="0"/>
      <w:bCs w:val="0"/>
      <w:i w:val="0"/>
      <w:iCs w:val="0"/>
      <w:w w:val="99"/>
      <w:sz w:val="24"/>
      <w:szCs w:val="24"/>
    </w:rPr>
  </w:style>
  <w:style w:type="character" w:customStyle="1" w:styleId="ListLabel185">
    <w:name w:val="ListLabel 185"/>
    <w:qFormat/>
    <w:rPr>
      <w:rFonts w:eastAsia="Times New Roman"/>
      <w:b w:val="0"/>
      <w:bCs w:val="0"/>
      <w:i w:val="0"/>
      <w:iCs w:val="0"/>
      <w:w w:val="99"/>
      <w:sz w:val="24"/>
      <w:szCs w:val="24"/>
    </w:rPr>
  </w:style>
  <w:style w:type="character" w:customStyle="1" w:styleId="ListLabel186">
    <w:name w:val="ListLabel 186"/>
    <w:qFormat/>
    <w:rPr>
      <w:rFonts w:eastAsia="Times New Roman"/>
    </w:rPr>
  </w:style>
  <w:style w:type="character" w:customStyle="1" w:styleId="ListLabel187">
    <w:name w:val="ListLabel 187"/>
    <w:qFormat/>
    <w:rPr>
      <w:rFonts w:eastAsia="Times New Roman"/>
      <w:b w:val="0"/>
      <w:bCs w:val="0"/>
      <w:i w:val="0"/>
      <w:iCs w:val="0"/>
      <w:w w:val="100"/>
      <w:sz w:val="28"/>
      <w:szCs w:val="28"/>
    </w:rPr>
  </w:style>
  <w:style w:type="character" w:customStyle="1" w:styleId="ListLabel188">
    <w:name w:val="ListLabel 188"/>
    <w:qFormat/>
    <w:rPr>
      <w:rFonts w:eastAsia="Times New Roman"/>
    </w:rPr>
  </w:style>
  <w:style w:type="character" w:customStyle="1" w:styleId="ListLabel189">
    <w:name w:val="ListLabel 189"/>
    <w:qFormat/>
    <w:rPr>
      <w:rFonts w:eastAsia="Times New Roman"/>
      <w:b w:val="0"/>
      <w:bCs w:val="0"/>
      <w:i w:val="0"/>
      <w:iCs w:val="0"/>
      <w:w w:val="100"/>
      <w:sz w:val="24"/>
      <w:szCs w:val="24"/>
    </w:rPr>
  </w:style>
  <w:style w:type="character" w:customStyle="1" w:styleId="ListLabel190">
    <w:name w:val="ListLabel 190"/>
    <w:qFormat/>
    <w:rPr>
      <w:rFonts w:eastAsia="Times New Roman"/>
    </w:rPr>
  </w:style>
  <w:style w:type="character" w:customStyle="1" w:styleId="ListLabel191">
    <w:name w:val="ListLabel 191"/>
    <w:qFormat/>
    <w:rPr>
      <w:rFonts w:eastAsia="Times New Roman"/>
      <w:b w:val="0"/>
      <w:bCs w:val="0"/>
      <w:i w:val="0"/>
      <w:iCs w:val="0"/>
      <w:w w:val="100"/>
      <w:sz w:val="28"/>
      <w:szCs w:val="28"/>
    </w:rPr>
  </w:style>
  <w:style w:type="character" w:customStyle="1" w:styleId="ListLabel192">
    <w:name w:val="ListLabel 192"/>
    <w:qFormat/>
    <w:rPr>
      <w:rFonts w:eastAsia="Times New Roman"/>
      <w:b w:val="0"/>
      <w:bCs w:val="0"/>
      <w:i w:val="0"/>
      <w:iCs w:val="0"/>
      <w:w w:val="99"/>
      <w:sz w:val="24"/>
      <w:szCs w:val="24"/>
    </w:rPr>
  </w:style>
  <w:style w:type="character" w:customStyle="1" w:styleId="ListLabel193">
    <w:name w:val="ListLabel 193"/>
    <w:qFormat/>
    <w:rPr>
      <w:rFonts w:eastAsia="Times New Roman"/>
      <w:b w:val="0"/>
      <w:bCs w:val="0"/>
      <w:i w:val="0"/>
      <w:iCs w:val="0"/>
      <w:w w:val="99"/>
      <w:sz w:val="24"/>
      <w:szCs w:val="24"/>
    </w:rPr>
  </w:style>
  <w:style w:type="character" w:customStyle="1" w:styleId="ListLabel194">
    <w:name w:val="ListLabel 194"/>
    <w:qFormat/>
    <w:rPr>
      <w:rFonts w:eastAsia="Times New Roman"/>
      <w:b w:val="0"/>
      <w:bCs w:val="0"/>
      <w:i w:val="0"/>
      <w:iCs w:val="0"/>
      <w:w w:val="99"/>
      <w:sz w:val="24"/>
      <w:szCs w:val="24"/>
    </w:rPr>
  </w:style>
  <w:style w:type="character" w:customStyle="1" w:styleId="ListLabel195">
    <w:name w:val="ListLabel 195"/>
    <w:qFormat/>
    <w:rPr>
      <w:rFonts w:eastAsia="Times New Roman"/>
      <w:b w:val="0"/>
      <w:bCs w:val="0"/>
      <w:i w:val="0"/>
      <w:iCs w:val="0"/>
      <w:w w:val="100"/>
      <w:sz w:val="28"/>
      <w:szCs w:val="28"/>
    </w:rPr>
  </w:style>
  <w:style w:type="character" w:customStyle="1" w:styleId="ListLabel196">
    <w:name w:val="ListLabel 196"/>
    <w:qFormat/>
    <w:rPr>
      <w:rFonts w:eastAsia="Times New Roman"/>
      <w:b w:val="0"/>
      <w:bCs w:val="0"/>
      <w:i w:val="0"/>
      <w:iCs w:val="0"/>
      <w:w w:val="99"/>
      <w:sz w:val="24"/>
      <w:szCs w:val="24"/>
    </w:rPr>
  </w:style>
  <w:style w:type="character" w:customStyle="1" w:styleId="ListLabel197">
    <w:name w:val="ListLabel 197"/>
    <w:qFormat/>
    <w:rPr>
      <w:rFonts w:eastAsia="Times New Roman"/>
      <w:b w:val="0"/>
      <w:bCs w:val="0"/>
      <w:i w:val="0"/>
      <w:iCs w:val="0"/>
      <w:w w:val="99"/>
      <w:sz w:val="24"/>
      <w:szCs w:val="24"/>
    </w:rPr>
  </w:style>
  <w:style w:type="character" w:customStyle="1" w:styleId="ListLabel198">
    <w:name w:val="ListLabel 198"/>
    <w:qFormat/>
    <w:rPr>
      <w:rFonts w:eastAsia="Times New Roman"/>
      <w:b w:val="0"/>
      <w:bCs w:val="0"/>
      <w:i w:val="0"/>
      <w:iCs w:val="0"/>
      <w:w w:val="99"/>
      <w:sz w:val="24"/>
      <w:szCs w:val="24"/>
    </w:rPr>
  </w:style>
  <w:style w:type="character" w:customStyle="1" w:styleId="ListLabel199">
    <w:name w:val="ListLabel 199"/>
    <w:qFormat/>
    <w:rPr>
      <w:rFonts w:eastAsia="Times New Roman"/>
      <w:b w:val="0"/>
      <w:bCs w:val="0"/>
      <w:i w:val="0"/>
      <w:iCs w:val="0"/>
      <w:w w:val="100"/>
      <w:sz w:val="28"/>
      <w:szCs w:val="28"/>
    </w:rPr>
  </w:style>
  <w:style w:type="character" w:customStyle="1" w:styleId="ListLabel200">
    <w:name w:val="ListLabel 200"/>
    <w:qFormat/>
    <w:rPr>
      <w:rFonts w:eastAsia="Times New Roman"/>
      <w:b w:val="0"/>
      <w:bCs w:val="0"/>
      <w:i w:val="0"/>
      <w:iCs w:val="0"/>
      <w:w w:val="99"/>
      <w:sz w:val="24"/>
      <w:szCs w:val="24"/>
    </w:rPr>
  </w:style>
  <w:style w:type="character" w:customStyle="1" w:styleId="ListLabel201">
    <w:name w:val="ListLabel 201"/>
    <w:qFormat/>
    <w:rPr>
      <w:rFonts w:eastAsia="Times New Roman"/>
      <w:b w:val="0"/>
      <w:bCs w:val="0"/>
      <w:i w:val="0"/>
      <w:iCs w:val="0"/>
      <w:w w:val="99"/>
      <w:sz w:val="24"/>
      <w:szCs w:val="24"/>
    </w:rPr>
  </w:style>
  <w:style w:type="character" w:customStyle="1" w:styleId="ListLabel202">
    <w:name w:val="ListLabel 202"/>
    <w:qFormat/>
    <w:rPr>
      <w:rFonts w:eastAsia="Times New Roman"/>
      <w:b w:val="0"/>
      <w:bCs w:val="0"/>
      <w:i w:val="0"/>
      <w:iCs w:val="0"/>
      <w:w w:val="99"/>
      <w:sz w:val="24"/>
      <w:szCs w:val="24"/>
    </w:rPr>
  </w:style>
  <w:style w:type="character" w:customStyle="1" w:styleId="ListLabel203">
    <w:name w:val="ListLabel 203"/>
    <w:qFormat/>
    <w:rPr>
      <w:rFonts w:eastAsia="Times New Roman"/>
      <w:b/>
      <w:bCs/>
      <w:i w:val="0"/>
      <w:iCs w:val="0"/>
      <w:spacing w:val="0"/>
      <w:w w:val="100"/>
      <w:sz w:val="28"/>
      <w:szCs w:val="28"/>
    </w:rPr>
  </w:style>
  <w:style w:type="character" w:customStyle="1" w:styleId="ListLabel204">
    <w:name w:val="ListLabel 204"/>
    <w:qFormat/>
    <w:rPr>
      <w:rFonts w:eastAsia="Times New Roman"/>
      <w:b w:val="0"/>
      <w:bCs w:val="0"/>
      <w:i w:val="0"/>
      <w:iCs w:val="0"/>
      <w:spacing w:val="0"/>
      <w:w w:val="100"/>
      <w:sz w:val="28"/>
      <w:szCs w:val="28"/>
    </w:rPr>
  </w:style>
  <w:style w:type="character" w:customStyle="1" w:styleId="ListLabel205">
    <w:name w:val="ListLabel 205"/>
    <w:qFormat/>
    <w:rPr>
      <w:rFonts w:eastAsia="Times New Roman"/>
      <w:b w:val="0"/>
      <w:bCs w:val="0"/>
      <w:i w:val="0"/>
      <w:iCs w:val="0"/>
      <w:spacing w:val="0"/>
      <w:w w:val="100"/>
      <w:sz w:val="24"/>
      <w:szCs w:val="24"/>
    </w:rPr>
  </w:style>
  <w:style w:type="character" w:customStyle="1" w:styleId="ListLabel206">
    <w:name w:val="ListLabel 206"/>
    <w:qFormat/>
    <w:rPr>
      <w:rFonts w:eastAsia="Times New Roman"/>
      <w:b w:val="0"/>
      <w:bCs w:val="0"/>
      <w:i w:val="0"/>
      <w:iCs w:val="0"/>
      <w:spacing w:val="0"/>
      <w:w w:val="100"/>
      <w:sz w:val="24"/>
      <w:szCs w:val="24"/>
    </w:rPr>
  </w:style>
  <w:style w:type="character" w:customStyle="1" w:styleId="ListLabel207">
    <w:name w:val="ListLabel 207"/>
    <w:qFormat/>
    <w:rPr>
      <w:rFonts w:eastAsia="Times New Roman"/>
      <w:b w:val="0"/>
      <w:bCs w:val="0"/>
      <w:i w:val="0"/>
      <w:iCs w:val="0"/>
      <w:spacing w:val="0"/>
      <w:w w:val="100"/>
      <w:sz w:val="24"/>
      <w:szCs w:val="24"/>
    </w:rPr>
  </w:style>
  <w:style w:type="character" w:customStyle="1" w:styleId="ListLabel208">
    <w:name w:val="ListLabel 208"/>
    <w:qFormat/>
    <w:rPr>
      <w:rFonts w:eastAsia="Times New Roman"/>
      <w:b w:val="0"/>
      <w:bCs w:val="0"/>
      <w:i w:val="0"/>
      <w:iCs w:val="0"/>
      <w:spacing w:val="0"/>
      <w:w w:val="100"/>
      <w:sz w:val="24"/>
      <w:szCs w:val="24"/>
    </w:rPr>
  </w:style>
  <w:style w:type="character" w:customStyle="1" w:styleId="ListLabel209">
    <w:name w:val="ListLabel 209"/>
    <w:qFormat/>
    <w:rPr>
      <w:rFonts w:eastAsia="Times New Roman"/>
      <w:b w:val="0"/>
      <w:bCs w:val="0"/>
      <w:i w:val="0"/>
      <w:iCs w:val="0"/>
      <w:spacing w:val="-4"/>
      <w:w w:val="100"/>
      <w:sz w:val="24"/>
      <w:szCs w:val="24"/>
    </w:rPr>
  </w:style>
  <w:style w:type="character" w:customStyle="1" w:styleId="ListLabel210">
    <w:name w:val="ListLabel 210"/>
    <w:qFormat/>
    <w:rPr>
      <w:rFonts w:eastAsia="Times New Roman"/>
      <w:b w:val="0"/>
      <w:bCs w:val="0"/>
      <w:i w:val="0"/>
      <w:iCs w:val="0"/>
      <w:spacing w:val="-4"/>
      <w:w w:val="100"/>
      <w:sz w:val="24"/>
      <w:szCs w:val="24"/>
    </w:rPr>
  </w:style>
  <w:style w:type="character" w:customStyle="1" w:styleId="ListLabel211">
    <w:name w:val="ListLabel 211"/>
    <w:qFormat/>
    <w:rPr>
      <w:rFonts w:eastAsia="Times New Roman"/>
      <w:b w:val="0"/>
      <w:bCs w:val="0"/>
      <w:i w:val="0"/>
      <w:iCs w:val="0"/>
      <w:spacing w:val="0"/>
      <w:w w:val="100"/>
      <w:sz w:val="28"/>
      <w:szCs w:val="28"/>
    </w:rPr>
  </w:style>
  <w:style w:type="paragraph" w:customStyle="1" w:styleId="ab">
    <w:name w:val="Заголовок"/>
    <w:basedOn w:val="a"/>
    <w:next w:val="a3"/>
    <w:uiPriority w:val="99"/>
    <w:qFormat/>
    <w:rsid w:val="00323407"/>
    <w:pPr>
      <w:keepNext/>
      <w:spacing w:before="240" w:after="120"/>
    </w:pPr>
    <w:rPr>
      <w:rFonts w:ascii="Liberation Sans" w:eastAsia="Calibri" w:hAnsi="Liberation Sans" w:cs="Liberation Sans"/>
      <w:sz w:val="28"/>
      <w:szCs w:val="28"/>
    </w:rPr>
  </w:style>
  <w:style w:type="paragraph" w:styleId="a3">
    <w:name w:val="Body Text"/>
    <w:basedOn w:val="a"/>
    <w:link w:val="2"/>
    <w:uiPriority w:val="99"/>
    <w:rsid w:val="00323407"/>
    <w:rPr>
      <w:sz w:val="28"/>
      <w:szCs w:val="28"/>
    </w:rPr>
  </w:style>
  <w:style w:type="paragraph" w:styleId="ac">
    <w:name w:val="List"/>
    <w:basedOn w:val="a3"/>
    <w:uiPriority w:val="99"/>
    <w:rsid w:val="00323407"/>
  </w:style>
  <w:style w:type="paragraph" w:styleId="ad">
    <w:name w:val="caption"/>
    <w:basedOn w:val="a"/>
    <w:uiPriority w:val="99"/>
    <w:qFormat/>
    <w:rsid w:val="00323407"/>
    <w:pPr>
      <w:suppressLineNumbers/>
      <w:spacing w:before="120" w:after="120"/>
    </w:pPr>
    <w:rPr>
      <w:i/>
      <w:iCs/>
      <w:sz w:val="24"/>
      <w:szCs w:val="24"/>
    </w:rPr>
  </w:style>
  <w:style w:type="paragraph" w:styleId="ae">
    <w:name w:val="index heading"/>
    <w:basedOn w:val="a"/>
    <w:uiPriority w:val="99"/>
    <w:semiHidden/>
    <w:qFormat/>
    <w:rsid w:val="00323407"/>
    <w:pPr>
      <w:suppressLineNumbers/>
    </w:pPr>
  </w:style>
  <w:style w:type="paragraph" w:customStyle="1" w:styleId="Heading21">
    <w:name w:val="Heading 21"/>
    <w:basedOn w:val="a"/>
    <w:uiPriority w:val="99"/>
    <w:qFormat/>
    <w:rsid w:val="00323407"/>
    <w:pPr>
      <w:ind w:left="249"/>
      <w:jc w:val="center"/>
      <w:outlineLvl w:val="1"/>
    </w:pPr>
    <w:rPr>
      <w:b/>
      <w:bCs/>
      <w:sz w:val="28"/>
      <w:szCs w:val="28"/>
    </w:rPr>
  </w:style>
  <w:style w:type="paragraph" w:customStyle="1" w:styleId="Caption1">
    <w:name w:val="Caption1"/>
    <w:basedOn w:val="a"/>
    <w:uiPriority w:val="99"/>
    <w:qFormat/>
    <w:rsid w:val="00637828"/>
    <w:pPr>
      <w:suppressLineNumbers/>
      <w:spacing w:before="120" w:after="120"/>
    </w:pPr>
    <w:rPr>
      <w:i/>
      <w:iCs/>
      <w:sz w:val="24"/>
      <w:szCs w:val="24"/>
    </w:rPr>
  </w:style>
  <w:style w:type="paragraph" w:styleId="15">
    <w:name w:val="index 1"/>
    <w:basedOn w:val="a"/>
    <w:next w:val="a"/>
    <w:autoRedefine/>
    <w:uiPriority w:val="99"/>
    <w:semiHidden/>
    <w:qFormat/>
    <w:rsid w:val="00323407"/>
    <w:pPr>
      <w:ind w:left="220" w:hanging="220"/>
    </w:pPr>
  </w:style>
  <w:style w:type="paragraph" w:customStyle="1" w:styleId="210">
    <w:name w:val="Заголовок 21"/>
    <w:basedOn w:val="a"/>
    <w:uiPriority w:val="99"/>
    <w:qFormat/>
    <w:rsid w:val="00323407"/>
    <w:pPr>
      <w:ind w:left="249"/>
      <w:jc w:val="center"/>
    </w:pPr>
    <w:rPr>
      <w:b/>
      <w:bCs/>
      <w:sz w:val="28"/>
      <w:szCs w:val="28"/>
    </w:rPr>
  </w:style>
  <w:style w:type="paragraph" w:customStyle="1" w:styleId="af">
    <w:name w:val="Содержимое врезки"/>
    <w:basedOn w:val="a"/>
    <w:uiPriority w:val="99"/>
    <w:qFormat/>
    <w:rsid w:val="00323407"/>
  </w:style>
  <w:style w:type="paragraph" w:customStyle="1" w:styleId="16">
    <w:name w:val="Без интервала1"/>
    <w:uiPriority w:val="99"/>
    <w:qFormat/>
    <w:rsid w:val="00323407"/>
    <w:pPr>
      <w:suppressAutoHyphens/>
    </w:pPr>
    <w:rPr>
      <w:rFonts w:cs="Calibri"/>
      <w:lang w:eastAsia="zh-CN"/>
    </w:rPr>
  </w:style>
  <w:style w:type="paragraph" w:customStyle="1" w:styleId="22">
    <w:name w:val="Основной текст (2)"/>
    <w:basedOn w:val="a"/>
    <w:uiPriority w:val="99"/>
    <w:qFormat/>
    <w:rsid w:val="00323407"/>
    <w:pPr>
      <w:shd w:val="clear" w:color="auto" w:fill="FFFFFF"/>
      <w:spacing w:before="420" w:after="420" w:line="269" w:lineRule="exact"/>
    </w:pPr>
  </w:style>
  <w:style w:type="paragraph" w:styleId="af0">
    <w:name w:val="No Spacing"/>
    <w:uiPriority w:val="99"/>
    <w:qFormat/>
    <w:rsid w:val="00323407"/>
    <w:pPr>
      <w:widowControl w:val="0"/>
      <w:suppressAutoHyphens/>
    </w:pPr>
    <w:rPr>
      <w:rFonts w:ascii="Times New Roman" w:eastAsia="Times New Roman" w:hAnsi="Times New Roman"/>
      <w:lang w:eastAsia="zh-CN"/>
    </w:rPr>
  </w:style>
  <w:style w:type="paragraph" w:customStyle="1" w:styleId="docdata">
    <w:name w:val="docdata"/>
    <w:basedOn w:val="a"/>
    <w:uiPriority w:val="99"/>
    <w:qFormat/>
    <w:rsid w:val="00323407"/>
    <w:pPr>
      <w:widowControl/>
      <w:suppressAutoHyphens w:val="0"/>
      <w:spacing w:before="280" w:after="280"/>
    </w:pPr>
    <w:rPr>
      <w:sz w:val="24"/>
      <w:szCs w:val="24"/>
    </w:rPr>
  </w:style>
  <w:style w:type="paragraph" w:styleId="a9">
    <w:name w:val="Balloon Text"/>
    <w:basedOn w:val="a"/>
    <w:link w:val="21"/>
    <w:uiPriority w:val="99"/>
    <w:semiHidden/>
    <w:qFormat/>
    <w:rsid w:val="00323407"/>
    <w:rPr>
      <w:rFonts w:ascii="Tahoma" w:hAnsi="Tahoma" w:cs="Tahoma"/>
      <w:sz w:val="16"/>
      <w:szCs w:val="16"/>
    </w:rPr>
  </w:style>
  <w:style w:type="paragraph" w:customStyle="1" w:styleId="Header1">
    <w:name w:val="Header1"/>
    <w:basedOn w:val="a"/>
    <w:uiPriority w:val="99"/>
    <w:qFormat/>
    <w:rsid w:val="00323407"/>
    <w:pPr>
      <w:tabs>
        <w:tab w:val="center" w:pos="4677"/>
        <w:tab w:val="right" w:pos="9355"/>
      </w:tabs>
    </w:pPr>
  </w:style>
  <w:style w:type="paragraph" w:customStyle="1" w:styleId="Footer1">
    <w:name w:val="Footer1"/>
    <w:basedOn w:val="a"/>
    <w:uiPriority w:val="99"/>
    <w:qFormat/>
    <w:rsid w:val="00323407"/>
    <w:pPr>
      <w:tabs>
        <w:tab w:val="center" w:pos="4677"/>
        <w:tab w:val="right" w:pos="9355"/>
      </w:tabs>
    </w:pPr>
  </w:style>
  <w:style w:type="paragraph" w:customStyle="1" w:styleId="ConsPlusNormal0">
    <w:name w:val="ConsPlusNormal"/>
    <w:link w:val="ConsPlusNormal"/>
    <w:uiPriority w:val="99"/>
    <w:qFormat/>
    <w:rsid w:val="00323407"/>
    <w:pPr>
      <w:widowControl w:val="0"/>
    </w:pPr>
    <w:rPr>
      <w:rFonts w:ascii="Arial" w:eastAsia="Times New Roman" w:hAnsi="Arial" w:cs="Arial"/>
      <w:lang w:eastAsia="en-US"/>
    </w:rPr>
  </w:style>
  <w:style w:type="paragraph" w:styleId="af1">
    <w:name w:val="List Paragraph"/>
    <w:basedOn w:val="a"/>
    <w:uiPriority w:val="99"/>
    <w:qFormat/>
    <w:rsid w:val="00323407"/>
    <w:pPr>
      <w:ind w:left="215" w:right="165" w:firstLine="709"/>
      <w:jc w:val="both"/>
    </w:pPr>
  </w:style>
  <w:style w:type="paragraph" w:customStyle="1" w:styleId="s1">
    <w:name w:val="s_1"/>
    <w:basedOn w:val="a"/>
    <w:uiPriority w:val="99"/>
    <w:qFormat/>
    <w:rsid w:val="00323407"/>
    <w:pPr>
      <w:widowControl/>
      <w:suppressAutoHyphens w:val="0"/>
      <w:spacing w:beforeAutospacing="1" w:afterAutospacing="1"/>
    </w:pPr>
    <w:rPr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99"/>
    <w:qFormat/>
    <w:rsid w:val="00323407"/>
  </w:style>
  <w:style w:type="paragraph" w:customStyle="1" w:styleId="70">
    <w:name w:val="Указатель7"/>
    <w:basedOn w:val="a"/>
    <w:uiPriority w:val="99"/>
    <w:qFormat/>
    <w:rsid w:val="009079A3"/>
    <w:pPr>
      <w:suppressLineNumbers/>
    </w:pPr>
  </w:style>
  <w:style w:type="paragraph" w:customStyle="1" w:styleId="60">
    <w:name w:val="Название объекта6"/>
    <w:basedOn w:val="a"/>
    <w:uiPriority w:val="99"/>
    <w:qFormat/>
    <w:rsid w:val="009079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61">
    <w:name w:val="Указатель6"/>
    <w:basedOn w:val="a"/>
    <w:uiPriority w:val="99"/>
    <w:qFormat/>
    <w:rsid w:val="009079A3"/>
    <w:pPr>
      <w:suppressLineNumbers/>
    </w:pPr>
  </w:style>
  <w:style w:type="paragraph" w:customStyle="1" w:styleId="50">
    <w:name w:val="Название объекта5"/>
    <w:basedOn w:val="a"/>
    <w:uiPriority w:val="99"/>
    <w:qFormat/>
    <w:rsid w:val="009079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51">
    <w:name w:val="Указатель5"/>
    <w:basedOn w:val="a"/>
    <w:uiPriority w:val="99"/>
    <w:qFormat/>
    <w:rsid w:val="009079A3"/>
    <w:pPr>
      <w:suppressLineNumbers/>
    </w:pPr>
  </w:style>
  <w:style w:type="paragraph" w:customStyle="1" w:styleId="40">
    <w:name w:val="Название объекта4"/>
    <w:basedOn w:val="a"/>
    <w:uiPriority w:val="99"/>
    <w:qFormat/>
    <w:rsid w:val="009079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41">
    <w:name w:val="Указатель4"/>
    <w:basedOn w:val="a"/>
    <w:uiPriority w:val="99"/>
    <w:qFormat/>
    <w:rsid w:val="009079A3"/>
    <w:pPr>
      <w:suppressLineNumbers/>
    </w:pPr>
  </w:style>
  <w:style w:type="paragraph" w:customStyle="1" w:styleId="30">
    <w:name w:val="Название объекта3"/>
    <w:basedOn w:val="a"/>
    <w:uiPriority w:val="99"/>
    <w:qFormat/>
    <w:rsid w:val="009079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31">
    <w:name w:val="Указатель3"/>
    <w:basedOn w:val="a"/>
    <w:uiPriority w:val="99"/>
    <w:qFormat/>
    <w:rsid w:val="009079A3"/>
    <w:pPr>
      <w:suppressLineNumbers/>
    </w:pPr>
  </w:style>
  <w:style w:type="paragraph" w:customStyle="1" w:styleId="23">
    <w:name w:val="Название объекта2"/>
    <w:basedOn w:val="a"/>
    <w:uiPriority w:val="99"/>
    <w:qFormat/>
    <w:rsid w:val="009079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4">
    <w:name w:val="Указатель2"/>
    <w:basedOn w:val="a"/>
    <w:uiPriority w:val="99"/>
    <w:qFormat/>
    <w:rsid w:val="009079A3"/>
    <w:pPr>
      <w:suppressLineNumbers/>
    </w:pPr>
  </w:style>
  <w:style w:type="paragraph" w:customStyle="1" w:styleId="17">
    <w:name w:val="Название объекта1"/>
    <w:basedOn w:val="a"/>
    <w:uiPriority w:val="99"/>
    <w:qFormat/>
    <w:rsid w:val="009079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8">
    <w:name w:val="Указатель1"/>
    <w:basedOn w:val="a"/>
    <w:uiPriority w:val="99"/>
    <w:qFormat/>
    <w:rsid w:val="009079A3"/>
    <w:pPr>
      <w:suppressLineNumbers/>
    </w:pPr>
  </w:style>
  <w:style w:type="paragraph" w:customStyle="1" w:styleId="Heading11">
    <w:name w:val="Heading 11"/>
    <w:basedOn w:val="a"/>
    <w:next w:val="a"/>
    <w:uiPriority w:val="99"/>
    <w:qFormat/>
    <w:rsid w:val="009079A3"/>
    <w:pPr>
      <w:ind w:left="308" w:right="259"/>
      <w:jc w:val="center"/>
    </w:pPr>
    <w:rPr>
      <w:b/>
      <w:bCs/>
      <w:sz w:val="28"/>
      <w:szCs w:val="28"/>
    </w:rPr>
  </w:style>
  <w:style w:type="paragraph" w:customStyle="1" w:styleId="TOC11">
    <w:name w:val="TOC 11"/>
    <w:basedOn w:val="a"/>
    <w:uiPriority w:val="99"/>
    <w:qFormat/>
    <w:rsid w:val="009079A3"/>
    <w:pPr>
      <w:ind w:left="215"/>
      <w:jc w:val="both"/>
    </w:pPr>
    <w:rPr>
      <w:sz w:val="28"/>
      <w:szCs w:val="28"/>
    </w:rPr>
  </w:style>
  <w:style w:type="paragraph" w:customStyle="1" w:styleId="TOC21">
    <w:name w:val="TOC 21"/>
    <w:basedOn w:val="a"/>
    <w:next w:val="a"/>
    <w:uiPriority w:val="99"/>
    <w:qFormat/>
    <w:rsid w:val="009079A3"/>
    <w:pPr>
      <w:spacing w:after="100"/>
      <w:ind w:left="220"/>
    </w:pPr>
  </w:style>
  <w:style w:type="paragraph" w:customStyle="1" w:styleId="19">
    <w:name w:val="Заголовок таблицы ссылок1"/>
    <w:basedOn w:val="Heading11"/>
    <w:next w:val="a"/>
    <w:uiPriority w:val="99"/>
    <w:qFormat/>
    <w:rsid w:val="009079A3"/>
    <w:pPr>
      <w:widowControl/>
      <w:spacing w:line="276" w:lineRule="auto"/>
    </w:pPr>
  </w:style>
  <w:style w:type="paragraph" w:customStyle="1" w:styleId="TOC31">
    <w:name w:val="TOC 31"/>
    <w:basedOn w:val="a"/>
    <w:next w:val="a"/>
    <w:uiPriority w:val="99"/>
    <w:qFormat/>
    <w:rsid w:val="009079A3"/>
    <w:pPr>
      <w:spacing w:after="100"/>
      <w:ind w:left="440"/>
    </w:pPr>
  </w:style>
  <w:style w:type="paragraph" w:customStyle="1" w:styleId="af2">
    <w:name w:val="Содержимое таблицы"/>
    <w:basedOn w:val="a"/>
    <w:uiPriority w:val="99"/>
    <w:qFormat/>
    <w:rsid w:val="009079A3"/>
    <w:pPr>
      <w:suppressLineNumbers/>
    </w:pPr>
  </w:style>
  <w:style w:type="paragraph" w:customStyle="1" w:styleId="af3">
    <w:name w:val="Заголовок таблицы"/>
    <w:basedOn w:val="af2"/>
    <w:uiPriority w:val="99"/>
    <w:qFormat/>
    <w:rsid w:val="009079A3"/>
    <w:pPr>
      <w:jc w:val="center"/>
    </w:pPr>
    <w:rPr>
      <w:b/>
      <w:bCs/>
    </w:rPr>
  </w:style>
  <w:style w:type="paragraph" w:customStyle="1" w:styleId="25">
    <w:name w:val="Без интервала2"/>
    <w:uiPriority w:val="99"/>
    <w:qFormat/>
    <w:rsid w:val="009079A3"/>
    <w:pPr>
      <w:suppressAutoHyphens/>
    </w:pPr>
    <w:rPr>
      <w:rFonts w:cs="Calibri"/>
      <w:lang w:eastAsia="zh-CN"/>
    </w:rPr>
  </w:style>
  <w:style w:type="paragraph" w:styleId="af4">
    <w:name w:val="header"/>
    <w:basedOn w:val="a"/>
    <w:uiPriority w:val="99"/>
    <w:rsid w:val="009079A3"/>
    <w:pPr>
      <w:tabs>
        <w:tab w:val="center" w:pos="4677"/>
        <w:tab w:val="right" w:pos="9355"/>
      </w:tabs>
    </w:pPr>
  </w:style>
  <w:style w:type="paragraph" w:styleId="af5">
    <w:name w:val="footer"/>
    <w:basedOn w:val="a"/>
    <w:uiPriority w:val="99"/>
    <w:rsid w:val="009079A3"/>
    <w:pPr>
      <w:tabs>
        <w:tab w:val="center" w:pos="4677"/>
        <w:tab w:val="right" w:pos="9355"/>
      </w:tabs>
    </w:pPr>
  </w:style>
  <w:style w:type="paragraph" w:styleId="af6">
    <w:name w:val="Normal (Web)"/>
    <w:basedOn w:val="a"/>
    <w:uiPriority w:val="99"/>
    <w:qFormat/>
    <w:rsid w:val="009079A3"/>
    <w:pPr>
      <w:widowControl/>
      <w:suppressAutoHyphens w:val="0"/>
      <w:spacing w:before="280" w:after="280"/>
    </w:pPr>
    <w:rPr>
      <w:sz w:val="24"/>
      <w:szCs w:val="24"/>
    </w:rPr>
  </w:style>
  <w:style w:type="paragraph" w:customStyle="1" w:styleId="no-indent">
    <w:name w:val="no-indent"/>
    <w:basedOn w:val="a"/>
    <w:uiPriority w:val="99"/>
    <w:qFormat/>
    <w:rsid w:val="009079A3"/>
    <w:pPr>
      <w:widowControl/>
      <w:suppressAutoHyphens w:val="0"/>
      <w:spacing w:before="280" w:after="280"/>
    </w:pPr>
    <w:rPr>
      <w:sz w:val="24"/>
      <w:szCs w:val="24"/>
    </w:rPr>
  </w:style>
  <w:style w:type="paragraph" w:customStyle="1" w:styleId="Heading31">
    <w:name w:val="Heading 31"/>
    <w:basedOn w:val="a"/>
    <w:uiPriority w:val="99"/>
    <w:qFormat/>
    <w:rsid w:val="009079A3"/>
    <w:pPr>
      <w:suppressAutoHyphens w:val="0"/>
      <w:ind w:left="32" w:right="84"/>
      <w:jc w:val="center"/>
    </w:pPr>
    <w:rPr>
      <w:sz w:val="26"/>
      <w:szCs w:val="26"/>
    </w:rPr>
  </w:style>
  <w:style w:type="paragraph" w:customStyle="1" w:styleId="Heading41">
    <w:name w:val="Heading 41"/>
    <w:basedOn w:val="a"/>
    <w:uiPriority w:val="99"/>
    <w:qFormat/>
    <w:rsid w:val="009079A3"/>
    <w:pPr>
      <w:suppressAutoHyphens w:val="0"/>
      <w:spacing w:before="1"/>
      <w:ind w:left="32" w:right="90"/>
      <w:jc w:val="center"/>
    </w:pPr>
    <w:rPr>
      <w:sz w:val="26"/>
      <w:szCs w:val="26"/>
    </w:rPr>
  </w:style>
  <w:style w:type="paragraph" w:customStyle="1" w:styleId="32">
    <w:name w:val="Без интервала3"/>
    <w:uiPriority w:val="99"/>
    <w:qFormat/>
    <w:rsid w:val="00026CD5"/>
    <w:pPr>
      <w:suppressAutoHyphens/>
    </w:pPr>
    <w:rPr>
      <w:rFonts w:cs="Calibri"/>
      <w:lang w:eastAsia="zh-CN"/>
    </w:rPr>
  </w:style>
  <w:style w:type="table" w:customStyle="1" w:styleId="TableNormal1">
    <w:name w:val="Table Normal1"/>
    <w:uiPriority w:val="99"/>
    <w:semiHidden/>
    <w:rsid w:val="001E6B7A"/>
    <w:rPr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7">
    <w:name w:val="Table Grid"/>
    <w:basedOn w:val="a1"/>
    <w:uiPriority w:val="99"/>
    <w:rsid w:val="00C06FC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sli.org/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kasli@mfc-74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mr.gkh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16046</Words>
  <Characters>91463</Characters>
  <Application>Microsoft Office Word</Application>
  <DocSecurity>0</DocSecurity>
  <Lines>762</Lines>
  <Paragraphs>214</Paragraphs>
  <ScaleCrop>false</ScaleCrop>
  <Company>КАСЛИ</Company>
  <LinksUpToDate>false</LinksUpToDate>
  <CharactersWithSpaces>107295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dc:description/>
  <cp:lastModifiedBy>Пользователь Windows</cp:lastModifiedBy>
  <cp:revision>12</cp:revision>
  <cp:lastPrinted>2022-08-08T12:32:00Z</cp:lastPrinted>
  <dcterms:created xsi:type="dcterms:W3CDTF">2022-08-03T14:46:00Z</dcterms:created>
  <dcterms:modified xsi:type="dcterms:W3CDTF">2022-08-24T06:57:00Z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КАСЛИ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